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Курс «Человек» ставит своей </w:t>
      </w:r>
      <w:r>
        <w:rPr>
          <w:rFonts w:cs="Times New Roman" w:ascii="Times New Roman" w:hAnsi="Times New Roman"/>
          <w:b/>
          <w:i/>
          <w:sz w:val="28"/>
          <w:szCs w:val="28"/>
        </w:rPr>
        <w:t>целью</w:t>
      </w:r>
      <w:r>
        <w:rPr>
          <w:rFonts w:cs="Times New Roman" w:ascii="Times New Roman" w:hAnsi="Times New Roman"/>
          <w:sz w:val="28"/>
          <w:szCs w:val="28"/>
        </w:rPr>
        <w:t xml:space="preserve"> формирование представления о себе самом, ближайшем окружении и повышение уровня самостоятельности в процессе самообслуживания.</w:t>
      </w:r>
    </w:p>
    <w:p>
      <w:pPr>
        <w:pStyle w:val="Normal"/>
        <w:spacing w:lineRule="auto" w:line="360" w:before="0" w:after="0"/>
        <w:ind w:firstLine="709"/>
        <w:jc w:val="both"/>
        <w:rPr>
          <w:rFonts w:ascii="Times New Roman" w:hAnsi="Times New Roman" w:cs="Times New Roman"/>
          <w:b/>
          <w:i/>
          <w:i/>
          <w:sz w:val="28"/>
          <w:szCs w:val="28"/>
        </w:rPr>
      </w:pPr>
      <w:r>
        <w:rPr>
          <w:rFonts w:cs="Times New Roman" w:ascii="Times New Roman" w:hAnsi="Times New Roman"/>
          <w:b/>
          <w:i/>
          <w:sz w:val="28"/>
          <w:szCs w:val="28"/>
        </w:rPr>
        <w:t>Задачи:</w:t>
      </w:r>
    </w:p>
    <w:p>
      <w:pPr>
        <w:pStyle w:val="ListParagraph"/>
        <w:numPr>
          <w:ilvl w:val="0"/>
          <w:numId w:val="2"/>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формировать представления о себе, осознание общности и различий с другими;</w:t>
      </w:r>
    </w:p>
    <w:p>
      <w:pPr>
        <w:pStyle w:val="ListParagraph"/>
        <w:numPr>
          <w:ilvl w:val="0"/>
          <w:numId w:val="2"/>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формировать представления о собственном теле;</w:t>
      </w:r>
    </w:p>
    <w:p>
      <w:pPr>
        <w:pStyle w:val="ListParagraph"/>
        <w:numPr>
          <w:ilvl w:val="0"/>
          <w:numId w:val="2"/>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учить распознавать свои ощущения и обогащать сенсорный опыт;</w:t>
      </w:r>
    </w:p>
    <w:p>
      <w:pPr>
        <w:pStyle w:val="ListParagraph"/>
        <w:numPr>
          <w:ilvl w:val="0"/>
          <w:numId w:val="2"/>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развивать способность осознавать и выражать свои интересы;</w:t>
      </w:r>
    </w:p>
    <w:p>
      <w:pPr>
        <w:pStyle w:val="ListParagraph"/>
        <w:numPr>
          <w:ilvl w:val="0"/>
          <w:numId w:val="2"/>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формировать представления о возрастных изменениях;</w:t>
      </w:r>
    </w:p>
    <w:p>
      <w:pPr>
        <w:pStyle w:val="ListParagraph"/>
        <w:numPr>
          <w:ilvl w:val="0"/>
          <w:numId w:val="2"/>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формировать адекватное отношение к своим возрастным изменениям;</w:t>
      </w:r>
    </w:p>
    <w:p>
      <w:pPr>
        <w:pStyle w:val="ListParagraph"/>
        <w:numPr>
          <w:ilvl w:val="0"/>
          <w:numId w:val="2"/>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формировать умения поддерживать образ жизни, соответствующему возрасту, потребностям и ограничениям здоровья;</w:t>
      </w:r>
    </w:p>
    <w:p>
      <w:pPr>
        <w:pStyle w:val="ListParagraph"/>
        <w:numPr>
          <w:ilvl w:val="0"/>
          <w:numId w:val="2"/>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формировать умения поддерживать режим дня с необходимыми оздоровительными процедурами;</w:t>
      </w:r>
    </w:p>
    <w:p>
      <w:pPr>
        <w:pStyle w:val="ListParagraph"/>
        <w:numPr>
          <w:ilvl w:val="0"/>
          <w:numId w:val="2"/>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формировать умение определять своё самочувствие (как хорошее, или плохое), локализировать болезненные ощущения и сообщать о них взрослому;</w:t>
      </w:r>
    </w:p>
    <w:p>
      <w:pPr>
        <w:pStyle w:val="ListParagraph"/>
        <w:numPr>
          <w:ilvl w:val="0"/>
          <w:numId w:val="2"/>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формировать умения соблюдать режимные моменты;</w:t>
      </w:r>
    </w:p>
    <w:p>
      <w:pPr>
        <w:pStyle w:val="ListParagraph"/>
        <w:numPr>
          <w:ilvl w:val="0"/>
          <w:numId w:val="2"/>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формировать умения решать возникающие жизненные задачи, связанные с удовлетворением первоочередных потребностей;</w:t>
      </w:r>
    </w:p>
    <w:p>
      <w:pPr>
        <w:pStyle w:val="ListParagraph"/>
        <w:numPr>
          <w:ilvl w:val="0"/>
          <w:numId w:val="2"/>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формировать умения обслуживать себя, следить за своим внешним видом;</w:t>
      </w:r>
    </w:p>
    <w:p>
      <w:pPr>
        <w:pStyle w:val="ListParagraph"/>
        <w:numPr>
          <w:ilvl w:val="0"/>
          <w:numId w:val="2"/>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формировать представление о своей семье, социальной роли, бытовой и досуговой деятельности.</w:t>
      </w:r>
    </w:p>
    <w:p>
      <w:pPr>
        <w:pStyle w:val="ListParagraph"/>
        <w:spacing w:lineRule="auto" w:line="360" w:before="0" w:after="0"/>
        <w:ind w:firstLine="709" w:left="0"/>
        <w:contextualSpacing/>
        <w:jc w:val="center"/>
        <w:rPr>
          <w:rFonts w:ascii="Times New Roman" w:hAnsi="Times New Roman" w:cs="Times New Roman"/>
          <w:b/>
          <w:color w:themeColor="text1" w:val="000000"/>
          <w:sz w:val="28"/>
          <w:szCs w:val="28"/>
        </w:rPr>
      </w:pPr>
      <w:r>
        <w:rPr>
          <w:rFonts w:cs="Times New Roman" w:ascii="Times New Roman" w:hAnsi="Times New Roman"/>
          <w:b/>
          <w:color w:themeColor="text1" w:val="000000"/>
          <w:sz w:val="28"/>
          <w:szCs w:val="28"/>
        </w:rPr>
      </w:r>
    </w:p>
    <w:p>
      <w:pPr>
        <w:pStyle w:val="ListParagraph"/>
        <w:spacing w:lineRule="auto" w:line="360" w:before="0" w:after="0"/>
        <w:ind w:firstLine="709" w:left="0"/>
        <w:contextualSpacing/>
        <w:jc w:val="center"/>
        <w:rPr>
          <w:rFonts w:ascii="Times New Roman" w:hAnsi="Times New Roman" w:cs="Times New Roman"/>
          <w:b/>
          <w:color w:themeColor="text1" w:val="000000"/>
          <w:sz w:val="28"/>
          <w:szCs w:val="28"/>
        </w:rPr>
      </w:pPr>
      <w:r>
        <w:rPr>
          <w:rFonts w:cs="Times New Roman" w:ascii="Times New Roman" w:hAnsi="Times New Roman"/>
          <w:b/>
          <w:color w:themeColor="text1" w:val="000000"/>
          <w:sz w:val="28"/>
          <w:szCs w:val="28"/>
        </w:rPr>
        <w:t>Характеристика учебного предмета с учетом особенностей его освоения обучающимися</w:t>
      </w:r>
    </w:p>
    <w:p>
      <w:pPr>
        <w:pStyle w:val="Normal"/>
        <w:shd w:val="clear" w:color="auto" w:fill="FFFFFF"/>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Приобщение ребенка к социальному миру начинается с развития представлений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pPr>
        <w:pStyle w:val="Normal"/>
        <w:shd w:val="clear" w:color="auto" w:fill="FFFFFF"/>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Программа представлена следующими разделами: «Представления о себе», «Семья», «Гигиена тела», «Туалет», «Одевание и раздевание», «Прием пищи».</w:t>
      </w:r>
    </w:p>
    <w:p>
      <w:pPr>
        <w:pStyle w:val="Normal"/>
        <w:shd w:val="clear" w:color="auto" w:fill="FFFFFF"/>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 Раздел «Гигиена тела» включает задачи по формированию умений умываться, мыться под душем, чистить зубы, мыть голову, стричь ногти, причесываться и т.д.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для ребенка являлось доброжелательное и заботливое отношение к окружающим, спокойный приветливый тон. Ребенок учится понимать окружающих людей, проявлять к ним внимание, общаться и взаимодействовать с ними.</w:t>
      </w:r>
    </w:p>
    <w:p>
      <w:pPr>
        <w:pStyle w:val="NoSpacing"/>
        <w:spacing w:lineRule="auto" w:line="360"/>
        <w:ind w:firstLine="709"/>
        <w:jc w:val="both"/>
        <w:rPr>
          <w:rFonts w:ascii="Times New Roman" w:hAnsi="Times New Roman"/>
          <w:sz w:val="28"/>
          <w:szCs w:val="28"/>
          <w:lang w:eastAsia="ru-RU"/>
        </w:rPr>
      </w:pPr>
      <w:r>
        <w:rPr>
          <w:rFonts w:ascii="Times New Roman" w:hAnsi="Times New Roman"/>
          <w:b/>
          <w:bCs/>
          <w:i/>
          <w:iCs/>
          <w:sz w:val="28"/>
          <w:szCs w:val="28"/>
          <w:lang w:eastAsia="ru-RU"/>
        </w:rPr>
        <w:t xml:space="preserve">Промежуточная и итоговая аттестация </w:t>
      </w:r>
      <w:r>
        <w:rPr>
          <w:rFonts w:ascii="Times New Roman" w:hAnsi="Times New Roman"/>
          <w:sz w:val="28"/>
          <w:szCs w:val="28"/>
          <w:lang w:eastAsia="ru-RU"/>
        </w:rPr>
        <w:t>обучающихся с умственной отсталостью (интеллектуальными нарушениями) по учебному предмету «Человек</w:t>
      </w:r>
      <w:bookmarkStart w:id="0" w:name="_GoBack"/>
      <w:bookmarkEnd w:id="0"/>
      <w:r>
        <w:rPr>
          <w:rFonts w:ascii="Times New Roman" w:hAnsi="Times New Roman"/>
          <w:sz w:val="28"/>
          <w:szCs w:val="28"/>
          <w:lang w:eastAsia="ru-RU"/>
        </w:rPr>
        <w:t xml:space="preserve">»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 </w:t>
      </w:r>
    </w:p>
    <w:p>
      <w:pPr>
        <w:pStyle w:val="NoSpacing"/>
        <w:spacing w:lineRule="auto" w:line="360"/>
        <w:ind w:firstLine="709"/>
        <w:jc w:val="both"/>
        <w:rPr>
          <w:rFonts w:ascii="Times New Roman" w:hAnsi="Times New Roman" w:eastAsia="" w:eastAsiaTheme="minorEastAsia"/>
          <w:sz w:val="28"/>
          <w:szCs w:val="28"/>
        </w:rPr>
      </w:pPr>
      <w:r>
        <w:rPr>
          <w:rFonts w:ascii="Times New Roman" w:hAnsi="Times New Roman"/>
          <w:i/>
          <w:sz w:val="28"/>
          <w:szCs w:val="28"/>
        </w:rPr>
        <w:t>Промежуточная</w:t>
      </w:r>
      <w:r>
        <w:rPr>
          <w:rFonts w:ascii="Times New Roman" w:hAnsi="Times New Roman"/>
          <w:sz w:val="28"/>
          <w:szCs w:val="28"/>
        </w:rPr>
        <w:t xml:space="preserve"> (годовая) аттестация представляет собой оценку результатов освоения СИПР и развития жизненных компетенций ребёнка по итогам учебного года. По итогам освоения отраженных в </w:t>
      </w:r>
      <w:r>
        <w:rPr>
          <w:rFonts w:ascii="Times New Roman" w:hAnsi="Times New Roman"/>
          <w:bCs/>
          <w:sz w:val="28"/>
          <w:szCs w:val="28"/>
        </w:rPr>
        <w:t>СИПР</w:t>
      </w:r>
      <w:r>
        <w:rPr>
          <w:rFonts w:ascii="Times New Roman" w:hAnsi="Times New Roman"/>
          <w:sz w:val="28"/>
          <w:szCs w:val="28"/>
        </w:rPr>
        <w:t xml:space="preserve"> задач и анализа результатов обучения составляется развернутая характеристика учебной деятельности ребёнка, оценивается динамика развития его жизненных компетенций. </w:t>
      </w:r>
    </w:p>
    <w:p>
      <w:pPr>
        <w:pStyle w:val="NoSpacing"/>
        <w:spacing w:lineRule="auto" w:line="360"/>
        <w:ind w:firstLine="709"/>
        <w:jc w:val="both"/>
        <w:rPr>
          <w:rFonts w:eastAsia="Times New Roman"/>
          <w:lang w:eastAsia="ar-SA"/>
        </w:rPr>
      </w:pPr>
      <w:r>
        <w:rPr>
          <w:rFonts w:ascii="Times New Roman" w:hAnsi="Times New Roman"/>
          <w:i/>
          <w:sz w:val="28"/>
          <w:szCs w:val="28"/>
        </w:rPr>
        <w:t>Промежуточная (годовая)</w:t>
      </w:r>
      <w:r>
        <w:rPr>
          <w:rFonts w:ascii="Times New Roman" w:hAnsi="Times New Roman"/>
          <w:sz w:val="28"/>
          <w:szCs w:val="28"/>
        </w:rPr>
        <w:t xml:space="preserve">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w:t>
      </w:r>
      <w:r>
        <w:rPr>
          <w:rFonts w:ascii="Times New Roman" w:hAnsi="Times New Roman"/>
          <w:bCs/>
          <w:sz w:val="28"/>
          <w:szCs w:val="28"/>
        </w:rPr>
        <w:t>При оценке результативности обучения важно учитывать затруднения обучающихся в освоении предмета, которые не должны рассматриваться как показатель неуспешности их обучения и развития в целом</w:t>
      </w:r>
      <w:r>
        <w:rPr/>
        <w:t xml:space="preserve">. </w:t>
      </w:r>
    </w:p>
    <w:p>
      <w:pPr>
        <w:pStyle w:val="NoSpacing"/>
        <w:spacing w:lineRule="auto" w:line="360"/>
        <w:ind w:firstLine="709"/>
        <w:jc w:val="both"/>
        <w:rPr>
          <w:rFonts w:ascii="Times New Roman" w:hAnsi="Times New Roman"/>
          <w:bCs/>
          <w:sz w:val="28"/>
          <w:szCs w:val="28"/>
        </w:rPr>
      </w:pPr>
      <w:r>
        <w:rPr>
          <w:rFonts w:ascii="Times New Roman" w:hAnsi="Times New Roman"/>
          <w:spacing w:val="2"/>
          <w:sz w:val="28"/>
          <w:szCs w:val="28"/>
        </w:rPr>
        <w:t xml:space="preserve">Система оценки результатов </w:t>
      </w:r>
      <w:r>
        <w:rPr>
          <w:rFonts w:ascii="Times New Roman" w:hAnsi="Times New Roman"/>
          <w:bCs/>
          <w:sz w:val="28"/>
          <w:szCs w:val="28"/>
        </w:rPr>
        <w:t xml:space="preserve">отражает степень выполнения обучающимся СИПР, взаимодействие следующих компонентов:  </w:t>
      </w:r>
    </w:p>
    <w:p>
      <w:pPr>
        <w:pStyle w:val="NoSpacing"/>
        <w:numPr>
          <w:ilvl w:val="0"/>
          <w:numId w:val="4"/>
        </w:numPr>
        <w:spacing w:lineRule="auto" w:line="360"/>
        <w:ind w:firstLine="709" w:left="0"/>
        <w:jc w:val="both"/>
        <w:rPr>
          <w:rFonts w:ascii="Times New Roman" w:hAnsi="Times New Roman"/>
          <w:bCs/>
          <w:sz w:val="28"/>
          <w:szCs w:val="28"/>
        </w:rPr>
      </w:pPr>
      <w:r>
        <w:rPr>
          <w:rFonts w:ascii="Times New Roman" w:hAnsi="Times New Roman"/>
          <w:bCs/>
          <w:sz w:val="28"/>
          <w:szCs w:val="28"/>
        </w:rPr>
        <w:t>что обучающийся знает и умеет на конец учебного периода,</w:t>
      </w:r>
    </w:p>
    <w:p>
      <w:pPr>
        <w:pStyle w:val="NoSpacing"/>
        <w:numPr>
          <w:ilvl w:val="0"/>
          <w:numId w:val="4"/>
        </w:numPr>
        <w:spacing w:lineRule="auto" w:line="360"/>
        <w:ind w:firstLine="709" w:left="0"/>
        <w:jc w:val="both"/>
        <w:rPr>
          <w:rFonts w:ascii="Times New Roman" w:hAnsi="Times New Roman"/>
          <w:bCs/>
          <w:sz w:val="28"/>
          <w:szCs w:val="28"/>
        </w:rPr>
      </w:pPr>
      <w:r>
        <w:rPr>
          <w:rFonts w:ascii="Times New Roman" w:hAnsi="Times New Roman"/>
          <w:bCs/>
          <w:sz w:val="28"/>
          <w:szCs w:val="28"/>
        </w:rPr>
        <w:t>что из полученных знаний и умений он применяет на практике,</w:t>
      </w:r>
    </w:p>
    <w:p>
      <w:pPr>
        <w:pStyle w:val="NoSpacing"/>
        <w:numPr>
          <w:ilvl w:val="0"/>
          <w:numId w:val="4"/>
        </w:numPr>
        <w:spacing w:lineRule="auto" w:line="360"/>
        <w:ind w:firstLine="709" w:left="0"/>
        <w:jc w:val="both"/>
        <w:rPr>
          <w:rFonts w:ascii="Times New Roman" w:hAnsi="Times New Roman"/>
          <w:bCs/>
          <w:sz w:val="28"/>
          <w:szCs w:val="28"/>
        </w:rPr>
      </w:pPr>
      <w:r>
        <w:rPr>
          <w:rFonts w:ascii="Times New Roman" w:hAnsi="Times New Roman"/>
          <w:bCs/>
          <w:sz w:val="28"/>
          <w:szCs w:val="28"/>
        </w:rPr>
        <w:t>насколько активно, адекватно и самостоятельно он их применяет.</w:t>
      </w:r>
    </w:p>
    <w:p>
      <w:pPr>
        <w:pStyle w:val="NoSpacing"/>
        <w:spacing w:lineRule="auto" w:line="360"/>
        <w:ind w:firstLine="709"/>
        <w:jc w:val="both"/>
        <w:rPr>
          <w:rFonts w:ascii="Times New Roman" w:hAnsi="Times New Roman"/>
          <w:bCs/>
          <w:sz w:val="28"/>
          <w:szCs w:val="28"/>
        </w:rPr>
      </w:pPr>
      <w:r>
        <w:rPr>
          <w:rFonts w:ascii="Times New Roman" w:hAnsi="Times New Roman"/>
          <w:bCs/>
          <w:sz w:val="28"/>
          <w:szCs w:val="28"/>
        </w:rPr>
      </w:r>
    </w:p>
    <w:p>
      <w:pPr>
        <w:pStyle w:val="NoSpacing"/>
        <w:spacing w:lineRule="auto" w:line="360"/>
        <w:ind w:firstLine="709"/>
        <w:jc w:val="both"/>
        <w:rPr>
          <w:rFonts w:ascii="Times New Roman" w:hAnsi="Times New Roman"/>
          <w:bCs/>
          <w:sz w:val="28"/>
          <w:szCs w:val="28"/>
        </w:rPr>
      </w:pPr>
      <w:r>
        <w:rPr>
          <w:rFonts w:ascii="Times New Roman" w:hAnsi="Times New Roman"/>
          <w:bCs/>
          <w:sz w:val="28"/>
          <w:szCs w:val="28"/>
        </w:rPr>
        <w:t>Оценка достижений предметных результатов основывается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pPr>
        <w:pStyle w:val="C17"/>
        <w:shd w:val="clear" w:color="auto" w:fill="FFFFFF"/>
        <w:spacing w:lineRule="auto" w:line="360" w:beforeAutospacing="0" w:before="0" w:afterAutospacing="0" w:after="0"/>
        <w:ind w:firstLine="709"/>
        <w:jc w:val="both"/>
        <w:rPr>
          <w:rStyle w:val="C1"/>
          <w:color w:val="000000"/>
        </w:rPr>
      </w:pPr>
      <w:r>
        <w:rPr>
          <w:bCs/>
          <w:i/>
          <w:iCs/>
          <w:sz w:val="28"/>
          <w:szCs w:val="28"/>
        </w:rPr>
        <w:t>Методы и средства оценки</w:t>
      </w:r>
      <w:r>
        <w:rPr>
          <w:bCs/>
          <w:sz w:val="28"/>
          <w:szCs w:val="28"/>
        </w:rPr>
        <w:t xml:space="preserve">: контрольные задания, опрос (исходя из возможностей ребенка). </w:t>
      </w:r>
      <w:r>
        <w:rPr>
          <w:bCs/>
          <w:i/>
          <w:iCs/>
          <w:sz w:val="28"/>
          <w:szCs w:val="28"/>
        </w:rPr>
        <w:t>Критерии:</w:t>
      </w:r>
      <w:r>
        <w:rPr>
          <w:bCs/>
          <w:sz w:val="28"/>
          <w:szCs w:val="28"/>
        </w:rPr>
        <w:t xml:space="preserve"> степень самостоятельности и потребности в посторонней помощи (самостоятельно, направляющая, контролирующая, стимулирующая), полнота знаний, прочность усвоения и умения их применять.</w:t>
      </w:r>
    </w:p>
    <w:p>
      <w:pPr>
        <w:pStyle w:val="Normal"/>
        <w:shd w:val="clear" w:color="auto" w:fill="FFFFFF"/>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360" w:before="0" w:after="0"/>
        <w:ind w:firstLine="709"/>
        <w:jc w:val="center"/>
        <w:rPr>
          <w:rFonts w:ascii="Times New Roman" w:hAnsi="Times New Roman" w:cs="Times New Roman"/>
          <w:b/>
          <w:color w:themeColor="text1" w:val="000000"/>
          <w:sz w:val="28"/>
          <w:szCs w:val="28"/>
          <w:shd w:fill="FFFFFF" w:val="clear"/>
        </w:rPr>
      </w:pPr>
      <w:r>
        <w:rPr>
          <w:rFonts w:cs="Times New Roman" w:ascii="Times New Roman" w:hAnsi="Times New Roman"/>
          <w:b/>
          <w:color w:themeColor="text1" w:val="000000"/>
          <w:sz w:val="28"/>
          <w:szCs w:val="28"/>
          <w:shd w:fill="FFFFFF" w:val="clear"/>
        </w:rPr>
        <w:t>Место учебного предмета в учебном плане</w:t>
      </w:r>
    </w:p>
    <w:tbl>
      <w:tblPr>
        <w:tblStyle w:val="a5"/>
        <w:tblW w:w="9191" w:type="dxa"/>
        <w:jc w:val="left"/>
        <w:tblInd w:w="380" w:type="dxa"/>
        <w:tblLayout w:type="fixed"/>
        <w:tblCellMar>
          <w:top w:w="0" w:type="dxa"/>
          <w:left w:w="108" w:type="dxa"/>
          <w:bottom w:w="0" w:type="dxa"/>
          <w:right w:w="108" w:type="dxa"/>
        </w:tblCellMar>
        <w:tblLook w:val="04a0" w:noHBand="0" w:noVBand="1" w:firstColumn="1" w:lastRow="0" w:lastColumn="0" w:firstRow="1"/>
      </w:tblPr>
      <w:tblGrid>
        <w:gridCol w:w="647"/>
        <w:gridCol w:w="1441"/>
        <w:gridCol w:w="3308"/>
        <w:gridCol w:w="1897"/>
        <w:gridCol w:w="1898"/>
      </w:tblGrid>
      <w:tr>
        <w:trPr/>
        <w:tc>
          <w:tcPr>
            <w:tcW w:w="647" w:type="dxa"/>
            <w:tcBorders/>
          </w:tcPr>
          <w:p>
            <w:pPr>
              <w:pStyle w:val="6"/>
              <w:shd w:val="clear" w:color="auto" w:fill="auto"/>
              <w:spacing w:lineRule="auto" w:line="240" w:before="0" w:after="0"/>
              <w:ind w:hanging="0"/>
              <w:jc w:val="center"/>
              <w:rPr>
                <w:b/>
                <w:color w:themeColor="text1" w:val="000000"/>
                <w:sz w:val="28"/>
                <w:szCs w:val="28"/>
                <w:lang w:val="en-US"/>
              </w:rPr>
            </w:pPr>
            <w:r>
              <w:rPr>
                <w:b/>
                <w:color w:themeColor="text1" w:val="000000"/>
                <w:kern w:val="0"/>
                <w:sz w:val="28"/>
                <w:szCs w:val="28"/>
                <w:lang w:val="en-US" w:eastAsia="en-US" w:bidi="ar-SA"/>
              </w:rPr>
              <w:t>N</w:t>
            </w:r>
          </w:p>
          <w:p>
            <w:pPr>
              <w:pStyle w:val="6"/>
              <w:shd w:val="clear" w:color="auto" w:fill="auto"/>
              <w:spacing w:lineRule="auto" w:line="240" w:before="0" w:after="0"/>
              <w:ind w:hanging="0"/>
              <w:jc w:val="center"/>
              <w:rPr>
                <w:b/>
                <w:color w:themeColor="text1" w:val="000000"/>
                <w:sz w:val="28"/>
                <w:szCs w:val="28"/>
              </w:rPr>
            </w:pPr>
            <w:r>
              <w:rPr>
                <w:b/>
                <w:color w:themeColor="text1" w:val="000000"/>
                <w:kern w:val="0"/>
                <w:sz w:val="28"/>
                <w:szCs w:val="28"/>
                <w:lang w:val="ru-RU" w:eastAsia="en-US" w:bidi="ar-SA"/>
              </w:rPr>
              <w:t>п</w:t>
            </w:r>
            <w:r>
              <w:rPr>
                <w:b/>
                <w:color w:themeColor="text1" w:val="000000"/>
                <w:kern w:val="0"/>
                <w:sz w:val="28"/>
                <w:szCs w:val="28"/>
                <w:lang w:val="en-US" w:eastAsia="en-US" w:bidi="ar-SA"/>
              </w:rPr>
              <w:t>/</w:t>
            </w:r>
            <w:r>
              <w:rPr>
                <w:b/>
                <w:color w:themeColor="text1" w:val="000000"/>
                <w:kern w:val="0"/>
                <w:sz w:val="28"/>
                <w:szCs w:val="28"/>
                <w:lang w:val="ru-RU" w:eastAsia="en-US" w:bidi="ar-SA"/>
              </w:rPr>
              <w:t>п</w:t>
            </w:r>
          </w:p>
        </w:tc>
        <w:tc>
          <w:tcPr>
            <w:tcW w:w="1441" w:type="dxa"/>
            <w:tcBorders/>
          </w:tcPr>
          <w:p>
            <w:pPr>
              <w:pStyle w:val="6"/>
              <w:shd w:val="clear" w:color="auto" w:fill="auto"/>
              <w:spacing w:lineRule="auto" w:line="240" w:before="0" w:after="0"/>
              <w:ind w:hanging="0"/>
              <w:jc w:val="center"/>
              <w:rPr>
                <w:b/>
                <w:color w:themeColor="text1" w:val="000000"/>
                <w:sz w:val="28"/>
                <w:szCs w:val="28"/>
              </w:rPr>
            </w:pPr>
            <w:r>
              <w:rPr>
                <w:b/>
                <w:color w:themeColor="text1" w:val="000000"/>
                <w:kern w:val="0"/>
                <w:sz w:val="28"/>
                <w:szCs w:val="28"/>
                <w:lang w:val="ru-RU" w:eastAsia="en-US" w:bidi="ar-SA"/>
              </w:rPr>
              <w:t>Класс</w:t>
            </w:r>
          </w:p>
        </w:tc>
        <w:tc>
          <w:tcPr>
            <w:tcW w:w="3308" w:type="dxa"/>
            <w:tcBorders/>
          </w:tcPr>
          <w:p>
            <w:pPr>
              <w:pStyle w:val="6"/>
              <w:shd w:val="clear" w:color="auto" w:fill="auto"/>
              <w:spacing w:lineRule="auto" w:line="240" w:before="0" w:after="0"/>
              <w:ind w:hanging="0"/>
              <w:jc w:val="center"/>
              <w:rPr>
                <w:b/>
                <w:color w:themeColor="text1" w:val="000000"/>
                <w:sz w:val="28"/>
                <w:szCs w:val="28"/>
              </w:rPr>
            </w:pPr>
            <w:r>
              <w:rPr>
                <w:b/>
                <w:color w:themeColor="text1" w:val="000000"/>
                <w:kern w:val="0"/>
                <w:sz w:val="28"/>
                <w:szCs w:val="28"/>
                <w:lang w:val="ru-RU" w:eastAsia="en-US" w:bidi="ar-SA"/>
              </w:rPr>
              <w:t>Наименование курса</w:t>
            </w:r>
          </w:p>
        </w:tc>
        <w:tc>
          <w:tcPr>
            <w:tcW w:w="1897" w:type="dxa"/>
            <w:tcBorders/>
          </w:tcPr>
          <w:p>
            <w:pPr>
              <w:pStyle w:val="6"/>
              <w:shd w:val="clear" w:color="auto" w:fill="auto"/>
              <w:spacing w:lineRule="auto" w:line="240" w:before="0" w:after="0"/>
              <w:ind w:hanging="0"/>
              <w:jc w:val="center"/>
              <w:rPr>
                <w:b/>
                <w:color w:themeColor="text1" w:val="000000"/>
                <w:sz w:val="28"/>
                <w:szCs w:val="28"/>
              </w:rPr>
            </w:pPr>
            <w:r>
              <w:rPr>
                <w:b/>
                <w:color w:themeColor="text1" w:val="000000"/>
                <w:kern w:val="0"/>
                <w:sz w:val="28"/>
                <w:szCs w:val="28"/>
                <w:lang w:val="ru-RU" w:eastAsia="en-US" w:bidi="ar-SA"/>
              </w:rPr>
              <w:t>Количество часов в неделю</w:t>
            </w:r>
          </w:p>
        </w:tc>
        <w:tc>
          <w:tcPr>
            <w:tcW w:w="1898" w:type="dxa"/>
            <w:tcBorders/>
          </w:tcPr>
          <w:p>
            <w:pPr>
              <w:pStyle w:val="6"/>
              <w:shd w:val="clear" w:color="auto" w:fill="auto"/>
              <w:spacing w:lineRule="auto" w:line="240" w:before="0" w:after="0"/>
              <w:ind w:hanging="0"/>
              <w:jc w:val="center"/>
              <w:rPr>
                <w:b/>
                <w:color w:themeColor="text1" w:val="000000"/>
                <w:sz w:val="28"/>
                <w:szCs w:val="28"/>
              </w:rPr>
            </w:pPr>
            <w:r>
              <w:rPr>
                <w:b/>
                <w:color w:themeColor="text1" w:val="000000"/>
                <w:kern w:val="0"/>
                <w:sz w:val="28"/>
                <w:szCs w:val="28"/>
                <w:lang w:val="ru-RU" w:eastAsia="en-US" w:bidi="ar-SA"/>
              </w:rPr>
              <w:t>Количество часов в год</w:t>
            </w:r>
          </w:p>
        </w:tc>
      </w:tr>
      <w:tr>
        <w:trPr/>
        <w:tc>
          <w:tcPr>
            <w:tcW w:w="647" w:type="dxa"/>
            <w:tcBorders/>
          </w:tcPr>
          <w:p>
            <w:pPr>
              <w:pStyle w:val="6"/>
              <w:shd w:val="clear" w:color="auto" w:fill="auto"/>
              <w:spacing w:lineRule="auto" w:line="360" w:before="0" w:after="0"/>
              <w:ind w:hanging="0"/>
              <w:jc w:val="center"/>
              <w:rPr>
                <w:color w:themeColor="text1" w:val="000000"/>
                <w:sz w:val="28"/>
                <w:szCs w:val="28"/>
              </w:rPr>
            </w:pPr>
            <w:r>
              <w:rPr>
                <w:color w:themeColor="text1" w:val="000000"/>
                <w:kern w:val="0"/>
                <w:sz w:val="28"/>
                <w:szCs w:val="28"/>
                <w:lang w:val="ru-RU" w:eastAsia="en-US" w:bidi="ar-SA"/>
              </w:rPr>
              <w:t>1</w:t>
            </w:r>
          </w:p>
        </w:tc>
        <w:tc>
          <w:tcPr>
            <w:tcW w:w="1441" w:type="dxa"/>
            <w:tcBorders/>
          </w:tcPr>
          <w:p>
            <w:pPr>
              <w:pStyle w:val="6"/>
              <w:shd w:val="clear" w:color="auto" w:fill="auto"/>
              <w:spacing w:lineRule="auto" w:line="360" w:before="0" w:after="0"/>
              <w:ind w:hanging="0"/>
              <w:jc w:val="center"/>
              <w:rPr>
                <w:color w:themeColor="text1" w:val="000000"/>
                <w:sz w:val="28"/>
                <w:szCs w:val="28"/>
              </w:rPr>
            </w:pPr>
            <w:r>
              <w:rPr>
                <w:color w:themeColor="text1" w:val="000000"/>
                <w:kern w:val="0"/>
                <w:sz w:val="28"/>
                <w:szCs w:val="28"/>
                <w:lang w:val="ru-RU" w:eastAsia="en-US" w:bidi="ar-SA"/>
              </w:rPr>
              <w:t>5 класс</w:t>
            </w:r>
          </w:p>
        </w:tc>
        <w:tc>
          <w:tcPr>
            <w:tcW w:w="3308" w:type="dxa"/>
            <w:tcBorders/>
          </w:tcPr>
          <w:p>
            <w:pPr>
              <w:pStyle w:val="6"/>
              <w:shd w:val="clear" w:color="auto" w:fill="auto"/>
              <w:spacing w:lineRule="auto" w:line="360" w:before="0" w:after="0"/>
              <w:ind w:hanging="0"/>
              <w:jc w:val="center"/>
              <w:rPr>
                <w:color w:themeColor="text1" w:val="000000"/>
                <w:sz w:val="28"/>
                <w:szCs w:val="28"/>
              </w:rPr>
            </w:pPr>
            <w:r>
              <w:rPr>
                <w:color w:themeColor="text1" w:val="000000"/>
                <w:kern w:val="0"/>
                <w:sz w:val="28"/>
                <w:szCs w:val="28"/>
                <w:lang w:val="ru-RU" w:eastAsia="en-US" w:bidi="ar-SA"/>
              </w:rPr>
              <w:t>Человек</w:t>
            </w:r>
          </w:p>
        </w:tc>
        <w:tc>
          <w:tcPr>
            <w:tcW w:w="1897" w:type="dxa"/>
            <w:tcBorders/>
          </w:tcPr>
          <w:p>
            <w:pPr>
              <w:pStyle w:val="6"/>
              <w:shd w:val="clear" w:color="auto" w:fill="auto"/>
              <w:spacing w:lineRule="auto" w:line="360" w:before="0" w:after="0"/>
              <w:ind w:hanging="0"/>
              <w:jc w:val="center"/>
              <w:rPr>
                <w:color w:themeColor="text1" w:val="000000"/>
                <w:sz w:val="28"/>
                <w:szCs w:val="28"/>
              </w:rPr>
            </w:pPr>
            <w:r>
              <w:rPr>
                <w:color w:themeColor="text1" w:val="000000"/>
                <w:kern w:val="0"/>
                <w:sz w:val="28"/>
                <w:szCs w:val="28"/>
                <w:lang w:val="ru-RU" w:eastAsia="en-US" w:bidi="ar-SA"/>
              </w:rPr>
              <w:t>2 часа</w:t>
            </w:r>
          </w:p>
        </w:tc>
        <w:tc>
          <w:tcPr>
            <w:tcW w:w="1898" w:type="dxa"/>
            <w:tcBorders/>
          </w:tcPr>
          <w:p>
            <w:pPr>
              <w:pStyle w:val="6"/>
              <w:shd w:val="clear" w:color="auto" w:fill="auto"/>
              <w:spacing w:lineRule="auto" w:line="360" w:before="0" w:after="0"/>
              <w:ind w:hanging="0"/>
              <w:jc w:val="center"/>
              <w:rPr>
                <w:color w:themeColor="text1" w:val="000000"/>
                <w:sz w:val="28"/>
                <w:szCs w:val="28"/>
              </w:rPr>
            </w:pPr>
            <w:r>
              <w:rPr>
                <w:color w:themeColor="text1" w:val="000000"/>
                <w:kern w:val="0"/>
                <w:sz w:val="28"/>
                <w:szCs w:val="28"/>
                <w:lang w:val="ru-RU" w:eastAsia="en-US" w:bidi="ar-SA"/>
              </w:rPr>
              <w:t>68 часов</w:t>
            </w:r>
          </w:p>
        </w:tc>
      </w:tr>
      <w:tr>
        <w:trPr/>
        <w:tc>
          <w:tcPr>
            <w:tcW w:w="647" w:type="dxa"/>
            <w:tcBorders/>
          </w:tcPr>
          <w:p>
            <w:pPr>
              <w:pStyle w:val="6"/>
              <w:shd w:val="clear" w:color="auto" w:fill="auto"/>
              <w:spacing w:lineRule="auto" w:line="360" w:before="0" w:after="0"/>
              <w:ind w:hanging="0"/>
              <w:jc w:val="center"/>
              <w:rPr>
                <w:color w:themeColor="text1" w:val="000000"/>
                <w:sz w:val="28"/>
                <w:szCs w:val="28"/>
              </w:rPr>
            </w:pPr>
            <w:r>
              <w:rPr>
                <w:color w:themeColor="text1" w:val="000000"/>
                <w:kern w:val="0"/>
                <w:sz w:val="28"/>
                <w:szCs w:val="28"/>
                <w:lang w:val="ru-RU" w:eastAsia="en-US" w:bidi="ar-SA"/>
              </w:rPr>
              <w:t>2</w:t>
            </w:r>
          </w:p>
        </w:tc>
        <w:tc>
          <w:tcPr>
            <w:tcW w:w="1441" w:type="dxa"/>
            <w:tcBorders/>
          </w:tcPr>
          <w:p>
            <w:pPr>
              <w:pStyle w:val="6"/>
              <w:shd w:val="clear" w:color="auto" w:fill="auto"/>
              <w:spacing w:lineRule="auto" w:line="360" w:before="0" w:after="0"/>
              <w:ind w:hanging="0"/>
              <w:jc w:val="center"/>
              <w:rPr>
                <w:color w:themeColor="text1" w:val="000000"/>
                <w:sz w:val="28"/>
                <w:szCs w:val="28"/>
              </w:rPr>
            </w:pPr>
            <w:r>
              <w:rPr>
                <w:color w:themeColor="text1" w:val="000000"/>
                <w:kern w:val="0"/>
                <w:sz w:val="28"/>
                <w:szCs w:val="28"/>
                <w:lang w:val="ru-RU" w:eastAsia="en-US" w:bidi="ar-SA"/>
              </w:rPr>
              <w:t>6 класс</w:t>
            </w:r>
          </w:p>
        </w:tc>
        <w:tc>
          <w:tcPr>
            <w:tcW w:w="3308" w:type="dxa"/>
            <w:tcBorders/>
          </w:tcPr>
          <w:p>
            <w:pPr>
              <w:pStyle w:val="6"/>
              <w:shd w:val="clear" w:color="auto" w:fill="auto"/>
              <w:spacing w:lineRule="auto" w:line="360" w:before="0" w:after="0"/>
              <w:ind w:hanging="0"/>
              <w:jc w:val="center"/>
              <w:rPr>
                <w:color w:themeColor="text1" w:val="000000"/>
                <w:sz w:val="28"/>
                <w:szCs w:val="28"/>
              </w:rPr>
            </w:pPr>
            <w:r>
              <w:rPr>
                <w:color w:themeColor="text1" w:val="000000"/>
                <w:kern w:val="0"/>
                <w:sz w:val="28"/>
                <w:szCs w:val="28"/>
                <w:lang w:val="ru-RU" w:eastAsia="en-US" w:bidi="ar-SA"/>
              </w:rPr>
              <w:t>Человек</w:t>
            </w:r>
          </w:p>
        </w:tc>
        <w:tc>
          <w:tcPr>
            <w:tcW w:w="1897" w:type="dxa"/>
            <w:tcBorders/>
          </w:tcPr>
          <w:p>
            <w:pPr>
              <w:pStyle w:val="6"/>
              <w:shd w:val="clear" w:color="auto" w:fill="auto"/>
              <w:spacing w:lineRule="auto" w:line="360" w:before="0" w:after="0"/>
              <w:ind w:hanging="0"/>
              <w:jc w:val="center"/>
              <w:rPr>
                <w:color w:themeColor="text1" w:val="000000"/>
                <w:sz w:val="28"/>
                <w:szCs w:val="28"/>
              </w:rPr>
            </w:pPr>
            <w:r>
              <w:rPr>
                <w:color w:themeColor="text1" w:val="000000"/>
                <w:kern w:val="0"/>
                <w:sz w:val="28"/>
                <w:szCs w:val="28"/>
                <w:lang w:val="ru-RU" w:eastAsia="en-US" w:bidi="ar-SA"/>
              </w:rPr>
              <w:t xml:space="preserve"> </w:t>
            </w:r>
            <w:r>
              <w:rPr>
                <w:color w:themeColor="text1" w:val="000000"/>
                <w:kern w:val="0"/>
                <w:sz w:val="28"/>
                <w:szCs w:val="28"/>
                <w:lang w:val="ru-RU" w:eastAsia="en-US" w:bidi="ar-SA"/>
              </w:rPr>
              <w:t>1 час</w:t>
            </w:r>
          </w:p>
        </w:tc>
        <w:tc>
          <w:tcPr>
            <w:tcW w:w="1898" w:type="dxa"/>
            <w:tcBorders/>
          </w:tcPr>
          <w:p>
            <w:pPr>
              <w:pStyle w:val="6"/>
              <w:shd w:val="clear" w:color="auto" w:fill="auto"/>
              <w:spacing w:lineRule="auto" w:line="360" w:before="0" w:after="0"/>
              <w:ind w:hanging="0"/>
              <w:jc w:val="center"/>
              <w:rPr>
                <w:color w:themeColor="text1" w:val="000000"/>
                <w:sz w:val="28"/>
                <w:szCs w:val="28"/>
              </w:rPr>
            </w:pPr>
            <w:r>
              <w:rPr>
                <w:color w:themeColor="text1" w:val="000000"/>
                <w:kern w:val="0"/>
                <w:sz w:val="28"/>
                <w:szCs w:val="28"/>
                <w:lang w:val="ru-RU" w:eastAsia="en-US" w:bidi="ar-SA"/>
              </w:rPr>
              <w:t>34 часа</w:t>
            </w:r>
          </w:p>
        </w:tc>
      </w:tr>
      <w:tr>
        <w:trPr/>
        <w:tc>
          <w:tcPr>
            <w:tcW w:w="647" w:type="dxa"/>
            <w:tcBorders/>
          </w:tcPr>
          <w:p>
            <w:pPr>
              <w:pStyle w:val="6"/>
              <w:shd w:val="clear" w:color="auto" w:fill="auto"/>
              <w:spacing w:lineRule="auto" w:line="360" w:before="0" w:after="0"/>
              <w:ind w:hanging="0"/>
              <w:jc w:val="center"/>
              <w:rPr>
                <w:color w:themeColor="text1" w:val="000000"/>
                <w:sz w:val="28"/>
                <w:szCs w:val="28"/>
              </w:rPr>
            </w:pPr>
            <w:r>
              <w:rPr>
                <w:color w:themeColor="text1" w:val="000000"/>
                <w:kern w:val="0"/>
                <w:sz w:val="28"/>
                <w:szCs w:val="28"/>
                <w:lang w:val="ru-RU" w:eastAsia="en-US" w:bidi="ar-SA"/>
              </w:rPr>
              <w:t>3</w:t>
            </w:r>
          </w:p>
        </w:tc>
        <w:tc>
          <w:tcPr>
            <w:tcW w:w="1441" w:type="dxa"/>
            <w:tcBorders/>
          </w:tcPr>
          <w:p>
            <w:pPr>
              <w:pStyle w:val="6"/>
              <w:shd w:val="clear" w:color="auto" w:fill="auto"/>
              <w:spacing w:lineRule="auto" w:line="360" w:before="0" w:after="0"/>
              <w:ind w:hanging="0"/>
              <w:jc w:val="center"/>
              <w:rPr>
                <w:color w:themeColor="text1" w:val="000000"/>
                <w:sz w:val="28"/>
                <w:szCs w:val="28"/>
              </w:rPr>
            </w:pPr>
            <w:r>
              <w:rPr>
                <w:color w:themeColor="text1" w:val="000000"/>
                <w:kern w:val="0"/>
                <w:sz w:val="28"/>
                <w:szCs w:val="28"/>
                <w:lang w:val="en-US" w:eastAsia="en-US" w:bidi="ar-SA"/>
              </w:rPr>
              <w:t xml:space="preserve">7 </w:t>
            </w:r>
            <w:r>
              <w:rPr>
                <w:color w:themeColor="text1" w:val="000000"/>
                <w:kern w:val="0"/>
                <w:sz w:val="28"/>
                <w:szCs w:val="28"/>
                <w:lang w:val="ru-RU" w:eastAsia="en-US" w:bidi="ar-SA"/>
              </w:rPr>
              <w:t>класс</w:t>
            </w:r>
          </w:p>
        </w:tc>
        <w:tc>
          <w:tcPr>
            <w:tcW w:w="3308" w:type="dxa"/>
            <w:tcBorders/>
          </w:tcPr>
          <w:p>
            <w:pPr>
              <w:pStyle w:val="6"/>
              <w:shd w:val="clear" w:color="auto" w:fill="auto"/>
              <w:spacing w:lineRule="auto" w:line="360" w:before="0" w:after="0"/>
              <w:ind w:hanging="0"/>
              <w:jc w:val="center"/>
              <w:rPr>
                <w:color w:themeColor="text1" w:val="000000"/>
                <w:sz w:val="28"/>
                <w:szCs w:val="28"/>
              </w:rPr>
            </w:pPr>
            <w:r>
              <w:rPr>
                <w:color w:themeColor="text1" w:val="000000"/>
                <w:kern w:val="0"/>
                <w:sz w:val="28"/>
                <w:szCs w:val="28"/>
                <w:lang w:val="ru-RU" w:eastAsia="en-US" w:bidi="ar-SA"/>
              </w:rPr>
              <w:t>Человек</w:t>
            </w:r>
          </w:p>
        </w:tc>
        <w:tc>
          <w:tcPr>
            <w:tcW w:w="1897" w:type="dxa"/>
            <w:tcBorders/>
          </w:tcPr>
          <w:p>
            <w:pPr>
              <w:pStyle w:val="6"/>
              <w:shd w:val="clear" w:color="auto" w:fill="auto"/>
              <w:spacing w:lineRule="auto" w:line="360" w:before="0" w:after="0"/>
              <w:ind w:hanging="0"/>
              <w:jc w:val="center"/>
              <w:rPr>
                <w:color w:themeColor="text1" w:val="000000"/>
                <w:sz w:val="28"/>
                <w:szCs w:val="28"/>
              </w:rPr>
            </w:pPr>
            <w:r>
              <w:rPr>
                <w:color w:themeColor="text1" w:val="000000"/>
                <w:kern w:val="0"/>
                <w:sz w:val="28"/>
                <w:szCs w:val="28"/>
                <w:lang w:val="ru-RU" w:eastAsia="en-US" w:bidi="ar-SA"/>
              </w:rPr>
              <w:t>1 час</w:t>
            </w:r>
          </w:p>
        </w:tc>
        <w:tc>
          <w:tcPr>
            <w:tcW w:w="1898" w:type="dxa"/>
            <w:tcBorders/>
          </w:tcPr>
          <w:p>
            <w:pPr>
              <w:pStyle w:val="6"/>
              <w:shd w:val="clear" w:color="auto" w:fill="auto"/>
              <w:spacing w:lineRule="auto" w:line="360" w:before="0" w:after="0"/>
              <w:ind w:hanging="0"/>
              <w:jc w:val="center"/>
              <w:rPr>
                <w:color w:themeColor="text1" w:val="000000"/>
                <w:sz w:val="28"/>
                <w:szCs w:val="28"/>
              </w:rPr>
            </w:pPr>
            <w:r>
              <w:rPr>
                <w:color w:themeColor="text1" w:val="000000"/>
                <w:kern w:val="0"/>
                <w:sz w:val="28"/>
                <w:szCs w:val="28"/>
                <w:lang w:val="ru-RU" w:eastAsia="en-US" w:bidi="ar-SA"/>
              </w:rPr>
              <w:t>34 часа</w:t>
            </w:r>
          </w:p>
        </w:tc>
      </w:tr>
      <w:tr>
        <w:trPr/>
        <w:tc>
          <w:tcPr>
            <w:tcW w:w="647" w:type="dxa"/>
            <w:tcBorders/>
          </w:tcPr>
          <w:p>
            <w:pPr>
              <w:pStyle w:val="6"/>
              <w:shd w:val="clear" w:color="auto" w:fill="auto"/>
              <w:spacing w:lineRule="auto" w:line="360" w:before="0" w:after="0"/>
              <w:ind w:hanging="0"/>
              <w:jc w:val="center"/>
              <w:rPr>
                <w:color w:themeColor="text1" w:val="000000"/>
                <w:sz w:val="28"/>
                <w:szCs w:val="28"/>
              </w:rPr>
            </w:pPr>
            <w:r>
              <w:rPr>
                <w:color w:themeColor="text1" w:val="000000"/>
                <w:kern w:val="0"/>
                <w:sz w:val="28"/>
                <w:szCs w:val="28"/>
                <w:lang w:val="ru-RU" w:eastAsia="en-US" w:bidi="ar-SA"/>
              </w:rPr>
              <w:t>4</w:t>
            </w:r>
          </w:p>
        </w:tc>
        <w:tc>
          <w:tcPr>
            <w:tcW w:w="1441" w:type="dxa"/>
            <w:tcBorders/>
          </w:tcPr>
          <w:p>
            <w:pPr>
              <w:pStyle w:val="6"/>
              <w:shd w:val="clear" w:color="auto" w:fill="auto"/>
              <w:spacing w:lineRule="auto" w:line="360" w:before="0" w:after="0"/>
              <w:ind w:hanging="0"/>
              <w:jc w:val="center"/>
              <w:rPr>
                <w:color w:themeColor="text1" w:val="000000"/>
                <w:sz w:val="28"/>
                <w:szCs w:val="28"/>
              </w:rPr>
            </w:pPr>
            <w:r>
              <w:rPr>
                <w:color w:themeColor="text1" w:val="000000"/>
                <w:kern w:val="0"/>
                <w:sz w:val="28"/>
                <w:szCs w:val="28"/>
                <w:lang w:val="ru-RU" w:eastAsia="en-US" w:bidi="ar-SA"/>
              </w:rPr>
              <w:t>8 класс</w:t>
            </w:r>
          </w:p>
        </w:tc>
        <w:tc>
          <w:tcPr>
            <w:tcW w:w="3308" w:type="dxa"/>
            <w:tcBorders/>
          </w:tcPr>
          <w:p>
            <w:pPr>
              <w:pStyle w:val="6"/>
              <w:shd w:val="clear" w:color="auto" w:fill="auto"/>
              <w:spacing w:lineRule="auto" w:line="360" w:before="0" w:after="0"/>
              <w:ind w:hanging="0"/>
              <w:jc w:val="center"/>
              <w:rPr>
                <w:color w:themeColor="text1" w:val="000000"/>
                <w:sz w:val="28"/>
                <w:szCs w:val="28"/>
              </w:rPr>
            </w:pPr>
            <w:r>
              <w:rPr>
                <w:color w:themeColor="text1" w:val="000000"/>
                <w:kern w:val="0"/>
                <w:sz w:val="28"/>
                <w:szCs w:val="28"/>
                <w:lang w:val="ru-RU" w:eastAsia="en-US" w:bidi="ar-SA"/>
              </w:rPr>
              <w:t>Человек</w:t>
            </w:r>
          </w:p>
        </w:tc>
        <w:tc>
          <w:tcPr>
            <w:tcW w:w="1897" w:type="dxa"/>
            <w:tcBorders/>
          </w:tcPr>
          <w:p>
            <w:pPr>
              <w:pStyle w:val="6"/>
              <w:shd w:val="clear" w:color="auto" w:fill="auto"/>
              <w:spacing w:lineRule="auto" w:line="360" w:before="0" w:after="0"/>
              <w:ind w:hanging="0"/>
              <w:jc w:val="center"/>
              <w:rPr>
                <w:color w:themeColor="text1" w:val="000000"/>
                <w:sz w:val="28"/>
                <w:szCs w:val="28"/>
              </w:rPr>
            </w:pPr>
            <w:r>
              <w:rPr>
                <w:color w:themeColor="text1" w:val="000000"/>
                <w:kern w:val="0"/>
                <w:sz w:val="28"/>
                <w:szCs w:val="28"/>
                <w:lang w:val="ru-RU" w:eastAsia="en-US" w:bidi="ar-SA"/>
              </w:rPr>
              <w:t>1 час</w:t>
            </w:r>
          </w:p>
        </w:tc>
        <w:tc>
          <w:tcPr>
            <w:tcW w:w="1898" w:type="dxa"/>
            <w:tcBorders/>
          </w:tcPr>
          <w:p>
            <w:pPr>
              <w:pStyle w:val="6"/>
              <w:shd w:val="clear" w:color="auto" w:fill="auto"/>
              <w:spacing w:lineRule="auto" w:line="360" w:before="0" w:after="0"/>
              <w:ind w:hanging="0"/>
              <w:jc w:val="center"/>
              <w:rPr>
                <w:color w:themeColor="text1" w:val="000000"/>
                <w:sz w:val="28"/>
                <w:szCs w:val="28"/>
              </w:rPr>
            </w:pPr>
            <w:r>
              <w:rPr>
                <w:color w:themeColor="text1" w:val="000000"/>
                <w:kern w:val="0"/>
                <w:sz w:val="28"/>
                <w:szCs w:val="28"/>
                <w:lang w:val="ru-RU" w:eastAsia="en-US" w:bidi="ar-SA"/>
              </w:rPr>
              <w:t>34 часа</w:t>
            </w:r>
          </w:p>
        </w:tc>
      </w:tr>
    </w:tbl>
    <w:p>
      <w:pPr>
        <w:pStyle w:val="Normal"/>
        <w:shd w:val="clear" w:color="auto" w:fill="FFFFFF"/>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709"/>
        <w:jc w:val="center"/>
        <w:rPr>
          <w:rFonts w:ascii="Times New Roman" w:hAnsi="Times New Roman" w:cs="Times New Roman"/>
          <w:b/>
          <w:color w:themeColor="text1" w:val="000000"/>
          <w:sz w:val="28"/>
          <w:szCs w:val="28"/>
        </w:rPr>
      </w:pPr>
      <w:r>
        <w:rPr>
          <w:rFonts w:cs="Times New Roman" w:ascii="Times New Roman" w:hAnsi="Times New Roman"/>
          <w:b/>
          <w:color w:themeColor="text1" w:val="000000"/>
          <w:sz w:val="28"/>
          <w:szCs w:val="28"/>
        </w:rPr>
        <w:t>Планируемые результаты освоения программы</w:t>
      </w:r>
    </w:p>
    <w:p>
      <w:pPr>
        <w:pStyle w:val="Normal"/>
        <w:spacing w:lineRule="auto" w:line="360" w:before="0" w:after="0"/>
        <w:ind w:firstLine="709"/>
        <w:jc w:val="both"/>
        <w:rPr>
          <w:rFonts w:ascii="Times New Roman" w:hAnsi="Times New Roman" w:cs="Times New Roman"/>
          <w:sz w:val="28"/>
          <w:szCs w:val="28"/>
          <w:lang w:val="en-US"/>
        </w:rPr>
      </w:pPr>
      <w:r>
        <w:rPr>
          <w:rFonts w:cs="Times New Roman" w:ascii="Times New Roman" w:hAnsi="Times New Roman"/>
          <w:b/>
          <w:i/>
          <w:sz w:val="28"/>
          <w:szCs w:val="28"/>
        </w:rPr>
        <w:t>Личностные результаты</w:t>
      </w:r>
      <w:r>
        <w:rPr>
          <w:rFonts w:cs="Times New Roman" w:ascii="Times New Roman" w:hAnsi="Times New Roman"/>
          <w:sz w:val="28"/>
          <w:szCs w:val="28"/>
          <w:lang w:val="en-US"/>
        </w:rPr>
        <w:t xml:space="preserve">: </w:t>
      </w:r>
      <w:r>
        <w:rPr>
          <w:rFonts w:eastAsia="Times New Roman" w:cs="Times New Roman" w:ascii="Times New Roman" w:hAnsi="Times New Roman"/>
          <w:color w:val="000000"/>
          <w:sz w:val="28"/>
          <w:szCs w:val="28"/>
        </w:rPr>
        <w:t> </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1.  Основы персональной идентичности, осознание своей принадлежности к определённому полу, осознание себя как «Я»;</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2. Представление о безопасном, здоровом образе жизни, наличие мотивации к труду, бережного отношения  к материальным и духовным ценностям;</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3. Наличие этических чувств, доброжелательности, эмоционально- нравственной отзывчивости, понимания и сопереживания чувствам других людей.</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4. Принятие и освоение социальной роли обучающегося, формирование и развитие социально значимых мотивов учебной деятельности. </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5. Развитие навыков сотрудничества со взрослыми и сверстниками в разных социальных ситуациях. </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6. Формирование умения обращаться за помощью к учителю или одноклассника в случае возникновения затруднений при выполнении различных работ. Формирование готовности обращаться к взрослым и сверстникам в бытовых ситуациях.</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7. Формирование стремления соблюдать и вести здоровый образ жизни.</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8. Овладение социально – бытовыми умениями, используемыми в повседневной жизни.</w:t>
      </w:r>
    </w:p>
    <w:p>
      <w:pPr>
        <w:pStyle w:val="Normal"/>
        <w:spacing w:lineRule="auto" w:line="360" w:before="0" w:after="0"/>
        <w:ind w:firstLine="709"/>
        <w:jc w:val="both"/>
        <w:rPr>
          <w:rFonts w:ascii="Times New Roman" w:hAnsi="Times New Roman" w:cs="Times New Roman"/>
          <w:b/>
          <w:bCs/>
          <w:i/>
          <w:i/>
          <w:iCs/>
          <w:color w:val="000000"/>
          <w:sz w:val="28"/>
          <w:szCs w:val="28"/>
          <w:lang w:bidi="ru-RU"/>
        </w:rPr>
      </w:pPr>
      <w:r>
        <w:rPr>
          <w:rFonts w:cs="Times New Roman" w:ascii="Times New Roman" w:hAnsi="Times New Roman"/>
          <w:b/>
          <w:bCs/>
          <w:i/>
          <w:iCs/>
          <w:color w:val="000000"/>
          <w:sz w:val="28"/>
          <w:szCs w:val="28"/>
          <w:lang w:bidi="ru-RU"/>
        </w:rPr>
        <w:t>Предметные результаты:</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1) Представление о себе как «Я», осознание общности и различий «Я»</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от других.</w:t>
      </w:r>
    </w:p>
    <w:p>
      <w:pPr>
        <w:pStyle w:val="ListParagraph"/>
        <w:numPr>
          <w:ilvl w:val="0"/>
          <w:numId w:val="3"/>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Соотнесение себя со своим именем, своим изображением на фотографии, отражением в зеркале.</w:t>
      </w:r>
    </w:p>
    <w:p>
      <w:pPr>
        <w:pStyle w:val="ListParagraph"/>
        <w:numPr>
          <w:ilvl w:val="0"/>
          <w:numId w:val="3"/>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Представление о собственном теле.</w:t>
      </w:r>
    </w:p>
    <w:p>
      <w:pPr>
        <w:pStyle w:val="ListParagraph"/>
        <w:numPr>
          <w:ilvl w:val="0"/>
          <w:numId w:val="3"/>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Отнесение себя к определенному полу.</w:t>
      </w:r>
    </w:p>
    <w:p>
      <w:pPr>
        <w:pStyle w:val="ListParagraph"/>
        <w:numPr>
          <w:ilvl w:val="0"/>
          <w:numId w:val="3"/>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Умение определять «моё» и «не моё», осознавать и выражать свои интересы, желания.</w:t>
      </w:r>
    </w:p>
    <w:p>
      <w:pPr>
        <w:pStyle w:val="ListParagraph"/>
        <w:numPr>
          <w:ilvl w:val="0"/>
          <w:numId w:val="3"/>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Умение сообщать общие сведения о себе: имя, фамилия, возраст, пол, место жительства, интересы.</w:t>
      </w:r>
    </w:p>
    <w:p>
      <w:pPr>
        <w:pStyle w:val="ListParagraph"/>
        <w:numPr>
          <w:ilvl w:val="0"/>
          <w:numId w:val="3"/>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Представления о возрастных изменениях человека, адекватное отношение к своим возрастным изменениям.</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2) Умение решать каждодневные жизненные задачи, связанные с удовлетворением первоочередных потребностей.</w:t>
      </w:r>
    </w:p>
    <w:p>
      <w:pPr>
        <w:pStyle w:val="ListParagraph"/>
        <w:numPr>
          <w:ilvl w:val="0"/>
          <w:numId w:val="3"/>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Умение обслуживать себя: принимать пищу и пить, ходить в туалет, выполнять гигиенические процедуры, одеваться и раздеваться и др.</w:t>
      </w:r>
    </w:p>
    <w:p>
      <w:pPr>
        <w:pStyle w:val="ListParagraph"/>
        <w:numPr>
          <w:ilvl w:val="0"/>
          <w:numId w:val="3"/>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Умение сообщать о своих потребностях и желаниях.</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pPr>
        <w:pStyle w:val="ListParagraph"/>
        <w:numPr>
          <w:ilvl w:val="0"/>
          <w:numId w:val="3"/>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Умение определять свое самочувствие (как хорошее или плохое), показывать или сообщать о болезненных ощущениях взрослому.</w:t>
      </w:r>
    </w:p>
    <w:p>
      <w:pPr>
        <w:pStyle w:val="ListParagraph"/>
        <w:numPr>
          <w:ilvl w:val="0"/>
          <w:numId w:val="3"/>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pPr>
        <w:pStyle w:val="ListParagraph"/>
        <w:numPr>
          <w:ilvl w:val="0"/>
          <w:numId w:val="3"/>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Умение следить за своим внешним видом.</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4) Представления о своей семье, взаимоотношениях в семье.</w:t>
      </w:r>
    </w:p>
    <w:p>
      <w:pPr>
        <w:pStyle w:val="ListParagraph"/>
        <w:numPr>
          <w:ilvl w:val="0"/>
          <w:numId w:val="3"/>
        </w:numPr>
        <w:spacing w:lineRule="auto" w:line="360" w:before="0" w:after="0"/>
        <w:ind w:firstLine="709" w:left="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pPr>
        <w:pStyle w:val="NormalWeb"/>
        <w:shd w:val="clear" w:color="auto" w:fill="FFFFFF"/>
        <w:spacing w:lineRule="auto" w:line="360" w:beforeAutospacing="0" w:before="0" w:afterAutospacing="0" w:after="0"/>
        <w:ind w:left="1429"/>
        <w:jc w:val="center"/>
        <w:rPr>
          <w:b/>
          <w:color w:themeColor="text1" w:val="000000"/>
          <w:sz w:val="28"/>
          <w:szCs w:val="28"/>
        </w:rPr>
      </w:pPr>
      <w:r>
        <w:rPr>
          <w:b/>
          <w:color w:themeColor="text1" w:val="000000"/>
          <w:sz w:val="28"/>
          <w:szCs w:val="28"/>
        </w:rPr>
        <w:t>Содержание учебного курса «Человек»</w:t>
      </w:r>
    </w:p>
    <w:p>
      <w:pPr>
        <w:pStyle w:val="NormalWeb"/>
        <w:shd w:val="clear" w:color="auto" w:fill="FFFFFF"/>
        <w:spacing w:lineRule="auto" w:line="360" w:beforeAutospacing="0" w:before="0" w:afterAutospacing="0" w:after="0"/>
        <w:ind w:left="1429"/>
        <w:jc w:val="center"/>
        <w:rPr>
          <w:b/>
          <w:i/>
          <w:i/>
          <w:color w:themeColor="text1" w:val="000000"/>
          <w:sz w:val="28"/>
          <w:szCs w:val="28"/>
        </w:rPr>
      </w:pPr>
      <w:r>
        <w:rPr>
          <w:b/>
          <w:i/>
          <w:color w:themeColor="text1" w:val="000000"/>
          <w:sz w:val="28"/>
          <w:szCs w:val="28"/>
        </w:rPr>
        <w:t>Представления о себе.</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Идентификация себя как мальчика (девочки), юноши (девушки). Узнавание (различение) частей тела (голова (волосы, уши, шея, лицо), туловище (спина, живот), руки (локоть, ладонь, 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частей лица. Знание строения человека (скелет, мышцы, кожа). Узнавание (различение) внутренних органов человека (на схеме тела) (сердце, легкие, печень, почки, желудок).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 Сообщение сведений о себе. Рассказ о себе. Знание возрастных изменений человека.</w:t>
      </w:r>
    </w:p>
    <w:p>
      <w:pPr>
        <w:pStyle w:val="Normal"/>
        <w:spacing w:lineRule="auto" w:line="360" w:before="0" w:after="0"/>
        <w:ind w:firstLine="709"/>
        <w:jc w:val="center"/>
        <w:rPr>
          <w:rFonts w:ascii="Times New Roman" w:hAnsi="Times New Roman" w:cs="Times New Roman"/>
          <w:b/>
          <w:i/>
          <w:i/>
          <w:sz w:val="28"/>
          <w:szCs w:val="28"/>
        </w:rPr>
      </w:pPr>
      <w:r>
        <w:rPr>
          <w:rFonts w:cs="Times New Roman" w:ascii="Times New Roman" w:hAnsi="Times New Roman"/>
          <w:b/>
          <w:i/>
          <w:sz w:val="28"/>
          <w:szCs w:val="28"/>
        </w:rPr>
        <w:t>Гигиена тела.</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Подстригание ногтей ножницами. Подпиливание ногтей пилочкой. Нанесение покрытия на ногтевую поверхность. Удаление декоративного покрытия с ногтей.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Очищение носового хода. Нанесение косметического средства на лицо. Соблюдение последовательности действий при бритье электробритвой, безопасным станком.</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Расчесывание волос. Соблюдение последовательности действий при мытье и вытирании волос: намачивание волос, намыливание волос, смывание шампуня с волос, вытирание волос. Соблюдение последовательности действий при сушке волос феном: включение фена (розетка, переключатель), направление струи воздуха на разные участки головы, выключение фена, расчесывание волос.</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Мытье ушей. Чистка ушей. Вытирание ног. Соблюдение последовательности действий при мытье и вытирании ног: намачивание ног, намыливание ног, смывание мыла, вытирание ног.</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Соблюдение последовательности действий при мытье и вытирании тела: ополаскивание тела водой, намыливание частей тела, смывание мыла, вытирание тела. Гигиена 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w:t>
      </w:r>
    </w:p>
    <w:p>
      <w:pPr>
        <w:pStyle w:val="Normal"/>
        <w:spacing w:lineRule="auto" w:line="360" w:before="0" w:after="0"/>
        <w:ind w:firstLine="709"/>
        <w:jc w:val="center"/>
        <w:rPr>
          <w:rFonts w:ascii="Times New Roman" w:hAnsi="Times New Roman" w:cs="Times New Roman"/>
          <w:b/>
          <w:i/>
          <w:i/>
          <w:sz w:val="28"/>
          <w:szCs w:val="28"/>
        </w:rPr>
      </w:pPr>
      <w:r>
        <w:rPr>
          <w:rFonts w:cs="Times New Roman" w:ascii="Times New Roman" w:hAnsi="Times New Roman"/>
          <w:b/>
          <w:i/>
          <w:sz w:val="28"/>
          <w:szCs w:val="28"/>
        </w:rPr>
        <w:t>Обращение с одеждой и обувью.</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pPr>
        <w:pStyle w:val="Normal"/>
        <w:spacing w:lineRule="auto" w:line="360" w:before="0" w:after="0"/>
        <w:ind w:firstLine="709"/>
        <w:jc w:val="center"/>
        <w:rPr>
          <w:rFonts w:ascii="Times New Roman" w:hAnsi="Times New Roman" w:cs="Times New Roman"/>
          <w:b/>
          <w:i/>
          <w:i/>
          <w:sz w:val="28"/>
          <w:szCs w:val="28"/>
        </w:rPr>
      </w:pPr>
      <w:r>
        <w:rPr>
          <w:rFonts w:cs="Times New Roman" w:ascii="Times New Roman" w:hAnsi="Times New Roman"/>
          <w:b/>
          <w:i/>
          <w:sz w:val="28"/>
          <w:szCs w:val="28"/>
        </w:rPr>
        <w:t>Туалет.</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Сообщение о желании сходить в туалет. Сидение на унитазе и оправление малой/большой нужды. 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унитазе/горшке, оправление нужды в унитаз, пользование туалетной бумагой, одевание одежды (трусов, колготок, брюк), нажимание кнопки слива воды, мытье рук.</w:t>
      </w:r>
    </w:p>
    <w:p>
      <w:pPr>
        <w:pStyle w:val="Normal"/>
        <w:spacing w:lineRule="auto" w:line="360" w:before="0" w:after="0"/>
        <w:ind w:firstLine="709"/>
        <w:jc w:val="center"/>
        <w:rPr>
          <w:rFonts w:ascii="Times New Roman" w:hAnsi="Times New Roman" w:cs="Times New Roman"/>
          <w:b/>
          <w:i/>
          <w:i/>
          <w:sz w:val="28"/>
          <w:szCs w:val="28"/>
        </w:rPr>
      </w:pPr>
      <w:r>
        <w:rPr>
          <w:rFonts w:cs="Times New Roman" w:ascii="Times New Roman" w:hAnsi="Times New Roman"/>
          <w:b/>
          <w:i/>
          <w:sz w:val="28"/>
          <w:szCs w:val="28"/>
        </w:rPr>
        <w:t>Прием пищи.</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Сообщение о желании пить. Питье через соломинку.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w:t>
      </w:r>
    </w:p>
    <w:p>
      <w:pPr>
        <w:pStyle w:val="Normal"/>
        <w:spacing w:lineRule="auto" w:line="360" w:before="0" w:after="0"/>
        <w:ind w:firstLine="709"/>
        <w:jc w:val="center"/>
        <w:rPr>
          <w:rFonts w:ascii="Times New Roman" w:hAnsi="Times New Roman" w:cs="Times New Roman"/>
          <w:b/>
          <w:i/>
          <w:i/>
          <w:sz w:val="28"/>
          <w:szCs w:val="28"/>
        </w:rPr>
      </w:pPr>
      <w:r>
        <w:rPr>
          <w:rFonts w:cs="Times New Roman" w:ascii="Times New Roman" w:hAnsi="Times New Roman"/>
          <w:b/>
          <w:i/>
          <w:sz w:val="28"/>
          <w:szCs w:val="28"/>
        </w:rPr>
        <w:t>Семья.</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Узнавание (различение) членов семьи. Узнавание (различение) детей и</w:t>
      </w:r>
      <w:r>
        <w:rPr>
          <w:rFonts w:cs="Times New Roman" w:ascii="Times New Roman" w:hAnsi="Times New Roman"/>
          <w:b/>
          <w:i/>
          <w:sz w:val="28"/>
          <w:szCs w:val="28"/>
        </w:rPr>
        <w:t xml:space="preserve"> </w:t>
      </w:r>
      <w:r>
        <w:rPr>
          <w:rFonts w:cs="Times New Roman" w:ascii="Times New Roman" w:hAnsi="Times New Roman"/>
          <w:sz w:val="28"/>
          <w:szCs w:val="28"/>
        </w:rPr>
        <w:t>взрослых. Определение своей социальной роли в семье. Различение</w:t>
      </w:r>
      <w:r>
        <w:rPr>
          <w:rFonts w:cs="Times New Roman" w:ascii="Times New Roman" w:hAnsi="Times New Roman"/>
          <w:b/>
          <w:i/>
          <w:sz w:val="28"/>
          <w:szCs w:val="28"/>
        </w:rPr>
        <w:t xml:space="preserve"> </w:t>
      </w:r>
      <w:r>
        <w:rPr>
          <w:rFonts w:cs="Times New Roman" w:ascii="Times New Roman" w:hAnsi="Times New Roman"/>
          <w:sz w:val="28"/>
          <w:szCs w:val="28"/>
        </w:rPr>
        <w:t>социальных ролей членов семьи. Представление о бытовой и досуговой</w:t>
      </w:r>
      <w:r>
        <w:rPr>
          <w:rFonts w:cs="Times New Roman" w:ascii="Times New Roman" w:hAnsi="Times New Roman"/>
          <w:b/>
          <w:i/>
          <w:sz w:val="28"/>
          <w:szCs w:val="28"/>
        </w:rPr>
        <w:t xml:space="preserve"> </w:t>
      </w:r>
      <w:r>
        <w:rPr>
          <w:rFonts w:cs="Times New Roman" w:ascii="Times New Roman" w:hAnsi="Times New Roman"/>
          <w:sz w:val="28"/>
          <w:szCs w:val="28"/>
        </w:rPr>
        <w:t>деятельности</w:t>
      </w:r>
      <w:r>
        <w:rPr>
          <w:rFonts w:cs="Times New Roman" w:ascii="Times New Roman" w:hAnsi="Times New Roman"/>
          <w:b/>
          <w:i/>
          <w:sz w:val="28"/>
          <w:szCs w:val="28"/>
        </w:rPr>
        <w:t xml:space="preserve"> </w:t>
      </w:r>
      <w:r>
        <w:rPr>
          <w:rFonts w:cs="Times New Roman" w:ascii="Times New Roman" w:hAnsi="Times New Roman"/>
          <w:sz w:val="28"/>
          <w:szCs w:val="28"/>
        </w:rPr>
        <w:t>членов</w:t>
      </w:r>
      <w:r>
        <w:rPr>
          <w:rFonts w:cs="Times New Roman" w:ascii="Times New Roman" w:hAnsi="Times New Roman"/>
          <w:b/>
          <w:i/>
          <w:sz w:val="28"/>
          <w:szCs w:val="28"/>
        </w:rPr>
        <w:t xml:space="preserve"> </w:t>
      </w:r>
      <w:r>
        <w:rPr>
          <w:rFonts w:cs="Times New Roman" w:ascii="Times New Roman" w:hAnsi="Times New Roman"/>
          <w:sz w:val="28"/>
          <w:szCs w:val="28"/>
        </w:rPr>
        <w:t>семьи.</w:t>
      </w:r>
      <w:r>
        <w:rPr>
          <w:rFonts w:cs="Times New Roman" w:ascii="Times New Roman" w:hAnsi="Times New Roman"/>
          <w:b/>
          <w:i/>
          <w:sz w:val="28"/>
          <w:szCs w:val="28"/>
        </w:rPr>
        <w:t xml:space="preserve"> </w:t>
      </w:r>
      <w:r>
        <w:rPr>
          <w:rFonts w:cs="Times New Roman" w:ascii="Times New Roman" w:hAnsi="Times New Roman"/>
          <w:sz w:val="28"/>
          <w:szCs w:val="28"/>
        </w:rPr>
        <w:t>Представление</w:t>
      </w:r>
      <w:r>
        <w:rPr>
          <w:rFonts w:cs="Times New Roman" w:ascii="Times New Roman" w:hAnsi="Times New Roman"/>
          <w:b/>
          <w:i/>
          <w:sz w:val="28"/>
          <w:szCs w:val="28"/>
        </w:rPr>
        <w:t xml:space="preserve"> </w:t>
      </w:r>
      <w:r>
        <w:rPr>
          <w:rFonts w:cs="Times New Roman" w:ascii="Times New Roman" w:hAnsi="Times New Roman"/>
          <w:sz w:val="28"/>
          <w:szCs w:val="28"/>
        </w:rPr>
        <w:t>о</w:t>
      </w:r>
      <w:r>
        <w:rPr>
          <w:rFonts w:cs="Times New Roman" w:ascii="Times New Roman" w:hAnsi="Times New Roman"/>
          <w:b/>
          <w:i/>
          <w:sz w:val="28"/>
          <w:szCs w:val="28"/>
        </w:rPr>
        <w:t xml:space="preserve"> </w:t>
      </w:r>
      <w:r>
        <w:rPr>
          <w:rFonts w:cs="Times New Roman" w:ascii="Times New Roman" w:hAnsi="Times New Roman"/>
          <w:sz w:val="28"/>
          <w:szCs w:val="28"/>
        </w:rPr>
        <w:t>профессиональной</w:t>
      </w:r>
      <w:r>
        <w:rPr>
          <w:rFonts w:cs="Times New Roman" w:ascii="Times New Roman" w:hAnsi="Times New Roman"/>
          <w:b/>
          <w:i/>
          <w:sz w:val="28"/>
          <w:szCs w:val="28"/>
        </w:rPr>
        <w:t xml:space="preserve"> </w:t>
      </w:r>
      <w:r>
        <w:rPr>
          <w:rFonts w:cs="Times New Roman" w:ascii="Times New Roman" w:hAnsi="Times New Roman"/>
          <w:sz w:val="28"/>
          <w:szCs w:val="28"/>
        </w:rPr>
        <w:t>деятельности членов семьи. Рассказ о своей семье.</w:t>
      </w:r>
    </w:p>
    <w:p>
      <w:pPr>
        <w:pStyle w:val="NormalWeb"/>
        <w:shd w:val="clear" w:color="auto" w:fill="FFFFFF"/>
        <w:spacing w:lineRule="auto" w:line="360" w:beforeAutospacing="0" w:before="0" w:afterAutospacing="0" w:after="0"/>
        <w:ind w:firstLine="709"/>
        <w:jc w:val="center"/>
        <w:rPr>
          <w:b/>
          <w:color w:themeColor="text1" w:val="000000"/>
          <w:sz w:val="28"/>
          <w:szCs w:val="28"/>
        </w:rPr>
      </w:pPr>
      <w:r>
        <w:rPr>
          <w:b/>
          <w:color w:themeColor="text1" w:val="000000"/>
          <w:sz w:val="28"/>
          <w:szCs w:val="28"/>
        </w:rPr>
      </w:r>
    </w:p>
    <w:p>
      <w:pPr>
        <w:pStyle w:val="NormalWeb"/>
        <w:shd w:val="clear" w:color="auto" w:fill="FFFFFF"/>
        <w:spacing w:lineRule="auto" w:line="360" w:beforeAutospacing="0" w:before="0" w:afterAutospacing="0" w:after="0"/>
        <w:ind w:firstLine="709"/>
        <w:jc w:val="center"/>
        <w:rPr>
          <w:b/>
          <w:color w:themeColor="text1" w:val="000000"/>
          <w:sz w:val="28"/>
          <w:szCs w:val="28"/>
        </w:rPr>
      </w:pPr>
      <w:r>
        <w:rPr>
          <w:b/>
          <w:color w:themeColor="text1" w:val="000000"/>
          <w:sz w:val="28"/>
          <w:szCs w:val="28"/>
        </w:rPr>
        <w:t>Тематическое планирование уроков по учебному курсу</w:t>
      </w:r>
    </w:p>
    <w:p>
      <w:pPr>
        <w:pStyle w:val="NormalWeb"/>
        <w:shd w:val="clear" w:color="auto" w:fill="FFFFFF"/>
        <w:spacing w:lineRule="auto" w:line="360" w:beforeAutospacing="0" w:before="0" w:afterAutospacing="0" w:after="0"/>
        <w:ind w:firstLine="709"/>
        <w:jc w:val="center"/>
        <w:rPr>
          <w:b/>
          <w:color w:themeColor="text1" w:val="000000"/>
          <w:sz w:val="28"/>
          <w:szCs w:val="28"/>
        </w:rPr>
      </w:pPr>
      <w:r>
        <w:rPr>
          <w:b/>
          <w:color w:themeColor="text1" w:val="000000"/>
          <w:sz w:val="28"/>
          <w:szCs w:val="28"/>
        </w:rPr>
        <w:t>«Человек»</w:t>
      </w:r>
    </w:p>
    <w:p>
      <w:pPr>
        <w:pStyle w:val="NormalWeb"/>
        <w:shd w:val="clear" w:color="auto" w:fill="FFFFFF"/>
        <w:spacing w:lineRule="auto" w:line="360" w:beforeAutospacing="0" w:before="0" w:afterAutospacing="0" w:after="0"/>
        <w:ind w:firstLine="709"/>
        <w:jc w:val="center"/>
        <w:rPr>
          <w:b/>
          <w:color w:themeColor="text1" w:val="000000"/>
          <w:sz w:val="28"/>
          <w:szCs w:val="28"/>
        </w:rPr>
      </w:pPr>
      <w:r>
        <w:rPr>
          <w:b/>
          <w:color w:themeColor="text1" w:val="000000"/>
          <w:sz w:val="28"/>
          <w:szCs w:val="28"/>
        </w:rPr>
        <w:t>5 класс</w:t>
      </w:r>
    </w:p>
    <w:p>
      <w:pPr>
        <w:pStyle w:val="Normal"/>
        <w:spacing w:lineRule="auto" w:line="360" w:before="0" w:after="0"/>
        <w:ind w:firstLine="709"/>
        <w:jc w:val="both"/>
        <w:rPr>
          <w:rFonts w:ascii="Times New Roman" w:hAnsi="Times New Roman" w:cs="Times New Roman"/>
          <w:sz w:val="28"/>
          <w:szCs w:val="28"/>
        </w:rPr>
      </w:pPr>
      <w:r>
        <w:rPr>
          <w:rFonts w:eastAsia="Arial Unicode MS" w:cs="Times New Roman" w:ascii="Times New Roman" w:hAnsi="Times New Roman"/>
          <w:bCs/>
          <w:kern w:val="2"/>
          <w:sz w:val="28"/>
          <w:szCs w:val="28"/>
          <w:lang w:eastAsia="hi-IN" w:bidi="hi-IN"/>
        </w:rPr>
        <w:t xml:space="preserve">        </w:t>
      </w:r>
      <w:r>
        <w:rPr>
          <w:rFonts w:cs="Times New Roman" w:ascii="Times New Roman" w:hAnsi="Times New Roman"/>
          <w:sz w:val="28"/>
          <w:szCs w:val="28"/>
        </w:rPr>
        <w:t>Рабочая программа для 5 класса рассчитана на учебный год, общая трудоемкость 68 часов, количество занятий в классе в неделю – 2.</w:t>
      </w:r>
    </w:p>
    <w:tbl>
      <w:tblPr>
        <w:tblStyle w:val="a5"/>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699"/>
        <w:gridCol w:w="2820"/>
        <w:gridCol w:w="4928"/>
        <w:gridCol w:w="1123"/>
      </w:tblGrid>
      <w:tr>
        <w:trPr/>
        <w:tc>
          <w:tcPr>
            <w:tcW w:w="699" w:type="dxa"/>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w:t>
            </w:r>
          </w:p>
        </w:tc>
        <w:tc>
          <w:tcPr>
            <w:tcW w:w="2820" w:type="dxa"/>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Наименование разделов, тем программ</w:t>
            </w:r>
          </w:p>
        </w:tc>
        <w:tc>
          <w:tcPr>
            <w:tcW w:w="4928" w:type="dxa"/>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Основное содержание радела</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Кол-во часов</w:t>
            </w:r>
          </w:p>
        </w:tc>
      </w:tr>
      <w:tr>
        <w:trPr/>
        <w:tc>
          <w:tcPr>
            <w:tcW w:w="9570" w:type="dxa"/>
            <w:gridSpan w:val="4"/>
            <w:tcBorders/>
          </w:tcPr>
          <w:p>
            <w:pPr>
              <w:pStyle w:val="Normal"/>
              <w:widowControl/>
              <w:suppressAutoHyphens w:val="true"/>
              <w:spacing w:lineRule="auto" w:line="360" w:before="240" w:after="240"/>
              <w:ind w:left="36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 1. Представление о себе.</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w:t>
            </w:r>
          </w:p>
        </w:tc>
        <w:tc>
          <w:tcPr>
            <w:tcW w:w="2820" w:type="dxa"/>
            <w:tcBorders/>
          </w:tcPr>
          <w:p>
            <w:pPr>
              <w:pStyle w:val="Normal"/>
              <w:widowControl/>
              <w:suppressAutoHyphens w:val="true"/>
              <w:spacing w:lineRule="auto" w:line="240" w:before="240" w:after="240"/>
              <w:jc w:val="left"/>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Я - человек.</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Восприятие частей тела как отдельных элементов тела, формирование внимания на отдельных частях тела, формирование произвольных двигательных и сенсорных реакций отдельных частей тела, восприятие ритма движений тела и управление ритмом движений, восприятие своего тела в пространстве, восприятие основных пространственных координат тела: верх и низ, спереди и сзади, справа и слева. Моё самочувствие: болит голова, мне плохо и т.д.</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2.</w:t>
            </w:r>
          </w:p>
        </w:tc>
        <w:tc>
          <w:tcPr>
            <w:tcW w:w="2820" w:type="dxa"/>
            <w:tcBorders/>
          </w:tcPr>
          <w:p>
            <w:pPr>
              <w:pStyle w:val="Normal"/>
              <w:widowControl/>
              <w:suppressAutoHyphens w:val="true"/>
              <w:spacing w:lineRule="auto" w:line="240" w:before="240" w:after="240"/>
              <w:jc w:val="left"/>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Моё имя.</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Знание своего имени, фамилии и умение давать отклик на имя доступным способом. Формирование зрительного образа «Я»: умения узнавать себя в зеркале, умение узнавать себя на фотографиях и показывать себя. Называть свой возраст. Класс. Пол. Место жительства.</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3.</w:t>
            </w:r>
          </w:p>
        </w:tc>
        <w:tc>
          <w:tcPr>
            <w:tcW w:w="2820" w:type="dxa"/>
            <w:tcBorders/>
          </w:tcPr>
          <w:p>
            <w:pPr>
              <w:pStyle w:val="Normal"/>
              <w:widowControl/>
              <w:suppressAutoHyphens w:val="true"/>
              <w:spacing w:lineRule="auto" w:line="240" w:before="240" w:after="240"/>
              <w:jc w:val="left"/>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Все люди разные.</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Формирование знания о собственной гендерной принадлежности (мальчик, девочка) и возрастных представлений (ребенок, взрослый, малыш, большой).Умение определять «моё» и «не моё», осознавать и выражать свои интересы, желания.Представление о возрастных изменениях человека. Мои одноклассники: имена, фамилии. ФИО учителей, других взрослых, которые часто рядом.</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9570" w:type="dxa"/>
            <w:gridSpan w:val="4"/>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 2. Гигиена тела.</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4.</w:t>
            </w:r>
          </w:p>
        </w:tc>
        <w:tc>
          <w:tcPr>
            <w:tcW w:w="2820"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Представления о частях тела.</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 собственным телом, его частями. Формирование схемы тела. Представление о своих двигательных способностях. Пространственные отношения относительно своего тела. Игры со своим телом.</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5.</w:t>
            </w:r>
          </w:p>
        </w:tc>
        <w:tc>
          <w:tcPr>
            <w:tcW w:w="2820"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Человек: строение (голова, туловище, руки, ноги). Ориентация на себе, другом ребенке.</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Восприятие тела как целого. Узнавание части тела, как части собственного тела,  другого ребенка.  Голова. Руки: кисть, пальцы, ногти. Ноги: стопа, пальцы, ногти. Туловище: шея, плечи, грудь, живот, спина.</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3</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6.</w:t>
            </w:r>
          </w:p>
        </w:tc>
        <w:tc>
          <w:tcPr>
            <w:tcW w:w="2820"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Части лица. Ориентация на себе, другом ребенке.</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 понятием части лица: глаза, рот, нос, уши. Волосы.</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3</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7.</w:t>
            </w:r>
          </w:p>
        </w:tc>
        <w:tc>
          <w:tcPr>
            <w:tcW w:w="2820"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Уход за телом.</w:t>
            </w:r>
          </w:p>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Умывальная комната. Атрибуты в умывальной комнате. Ванная комната, душ. Атрибуты в душе для мытья тела. Намачивание и намыливание рук, ног. Смывание мыла с рук, ног. Вытирание рук, ног. Соблюдение последовательности действий при мытье тела. Расчесывание волос.</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3</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8.</w:t>
            </w:r>
          </w:p>
        </w:tc>
        <w:tc>
          <w:tcPr>
            <w:tcW w:w="2820"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Умывание.</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Нос, глаза, уши. Уход за ними. Принятие процесса умывания. Умывание с поддержкой. Умывание самостоятельно. Чистка ушей. Пользование носовым платком. Гигиенические требования.</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3</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9.</w:t>
            </w:r>
          </w:p>
        </w:tc>
        <w:tc>
          <w:tcPr>
            <w:tcW w:w="2820"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Уход за полостью рта.</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Предметы санитарии и гигиены: зубная паста, зубная щётка и их назначение. Уход за зубами. Знакомство со своими зубами и полостью рта. Чистка зубов с поддержкой. Чистка зубов самостоятельно. Полоскание рта после еды.</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9570" w:type="dxa"/>
            <w:gridSpan w:val="4"/>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 3. Туалет.</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10.</w:t>
            </w:r>
          </w:p>
        </w:tc>
        <w:tc>
          <w:tcPr>
            <w:tcW w:w="2820"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Туалетная комната.</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Атрибуты туалетной комнаты. Понятие «туалет», унитаз, кнопка слива, смывание унитаза.</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3</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11.</w:t>
            </w:r>
          </w:p>
        </w:tc>
        <w:tc>
          <w:tcPr>
            <w:tcW w:w="2820"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Нужды человека.</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Соблюдение последовательности действий в туалете (поднимание крышки, опускание сидения, спускание одежды – брюк, колготок, трусов, сидение на унитазе/горшке).</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3</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12.</w:t>
            </w:r>
          </w:p>
        </w:tc>
        <w:tc>
          <w:tcPr>
            <w:tcW w:w="2820"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Гигиена после посещения туалета.</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Туалетная бумага, отматывание туалетной бумаги, одевание нижнего белья. Гигиенические процедуры после посещения человека: мытьё рук, вытирание рук. Правила пользования полотенцем.</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3</w:t>
            </w:r>
          </w:p>
        </w:tc>
      </w:tr>
      <w:tr>
        <w:trPr/>
        <w:tc>
          <w:tcPr>
            <w:tcW w:w="9570" w:type="dxa"/>
            <w:gridSpan w:val="4"/>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 4.</w:t>
              <w:tab/>
              <w:t>Обращение с одеждой и обувью.</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13.</w:t>
            </w:r>
          </w:p>
        </w:tc>
        <w:tc>
          <w:tcPr>
            <w:tcW w:w="2820"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Виды одежды (нижняя, верхняя одежда, одежда для школы и прогулок ).</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 видами нижней, верхней одежды, домашней и школьной одежды. Лицевая, изнаночная сторона. Выворачивание. Виды застежек: молния, пуговицы, кнопки, липучки. Правила хранения одежды. Уход за одеждой (знакомство с понятиями: стирка, сушка, глажка). Понятие «моя одежда». Формирование выбирать одежду в соответствии с погодными условиями.</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5</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14.</w:t>
            </w:r>
          </w:p>
        </w:tc>
        <w:tc>
          <w:tcPr>
            <w:tcW w:w="2820"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Виды обуви.</w:t>
            </w:r>
          </w:p>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Головные уборы.</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 видами обуви. Правая левая. Виды застёжек. Уход за обувью. Хранение обуви. Бережное отношение.</w:t>
            </w:r>
          </w:p>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 видами головных уборов. Условия хранения. Бережное отношение.</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3</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15.</w:t>
            </w:r>
          </w:p>
        </w:tc>
        <w:tc>
          <w:tcPr>
            <w:tcW w:w="2820"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Практические упражнения в одевании и обувании.</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Принятие процесса одевания-раздевания. Участие в процессе одевания-раздевания. Самостоятельное одевание-раздевание. Застегивание молний.Расстегивание пуговиц, молний, кнопок, ремня.Застегивание, расстегивание, шнуровка обуви. Уборка в шкаф, на полку.</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5</w:t>
            </w:r>
          </w:p>
        </w:tc>
      </w:tr>
      <w:tr>
        <w:trPr/>
        <w:tc>
          <w:tcPr>
            <w:tcW w:w="9570" w:type="dxa"/>
            <w:gridSpan w:val="4"/>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 5.</w:t>
              <w:tab/>
              <w:t>Прием пищи.</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16.</w:t>
            </w:r>
          </w:p>
        </w:tc>
        <w:tc>
          <w:tcPr>
            <w:tcW w:w="2820"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Режим дня.</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Режим дня школьника: утро, день, вечер, ночь. ЗОЖ. Утренняя зарядка. Прогулка. Сон. Профилактика болезней.</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3</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17.</w:t>
            </w:r>
          </w:p>
        </w:tc>
        <w:tc>
          <w:tcPr>
            <w:tcW w:w="2820"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Правильное питание.</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 овощами и фруктами. Знакомство с основными продуктами питания: хлеб, молоко, рыба, мяса. Вкус. Запах. Соблюдения режима питания. ЗОЖ. Понятия: завтрак, обед, полдник, ужин.</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5</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18.</w:t>
            </w:r>
          </w:p>
        </w:tc>
        <w:tc>
          <w:tcPr>
            <w:tcW w:w="2820"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Культура поведения в столовой.</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 правилами поведения в столовой. Вежливые слова. Правила поведения за столом. Пользование салфеткой.</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19.</w:t>
            </w:r>
          </w:p>
        </w:tc>
        <w:tc>
          <w:tcPr>
            <w:tcW w:w="2820"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Столовые приборы.</w:t>
            </w:r>
          </w:p>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Сервировочная посуда.</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со столовыми приборами.Использование во время еды столовых приборов. Посуда для сервировки стола. Сервировка стола. Уборка посуды со стола. Протирание стола после еды.</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4</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20.</w:t>
            </w:r>
          </w:p>
        </w:tc>
        <w:tc>
          <w:tcPr>
            <w:tcW w:w="2820"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Прием пищи.</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Сообщение о голоде и жажде. Принятие процесса приема пищи. Глотание. Жевание. Прием жидкости. Выражение предпочтений. Прием пищи с поддержкой. Прием пищи самостоятельно. Накладывание пищи в тарелку. Наливание жидкости в стакан. Формирование умения чистить фрукты: банан, мандарин.</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3</w:t>
            </w:r>
          </w:p>
        </w:tc>
      </w:tr>
      <w:tr>
        <w:trPr/>
        <w:tc>
          <w:tcPr>
            <w:tcW w:w="9570" w:type="dxa"/>
            <w:gridSpan w:val="4"/>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 6. Семья.</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21.</w:t>
            </w:r>
          </w:p>
        </w:tc>
        <w:tc>
          <w:tcPr>
            <w:tcW w:w="2820"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Члены семьи.</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Выделение близких ребёнку людей, формирование эмоциональных и двигательных реакций на их появление. Формирование понимания поисковых вопросов взрослого «Где мама», «Где бабушка» и обучение доступным вариантам ответа на них. Узнавание близких при появлении.Ознакомление с понятием «моя семья» и с семейными ролями в ней (мама, сын, дочь, брат, сестра). Имена близких родственников.</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4</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22.</w:t>
            </w:r>
          </w:p>
        </w:tc>
        <w:tc>
          <w:tcPr>
            <w:tcW w:w="2820"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Обязанности членов семьи.</w:t>
            </w:r>
          </w:p>
        </w:tc>
        <w:tc>
          <w:tcPr>
            <w:tcW w:w="4928"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Формирование знания о действиях близких людей в быту (например, мама готовит, убирает).</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699"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23.</w:t>
            </w:r>
          </w:p>
        </w:tc>
        <w:tc>
          <w:tcPr>
            <w:tcW w:w="2820"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Семейные праздники.</w:t>
            </w:r>
          </w:p>
        </w:tc>
        <w:tc>
          <w:tcPr>
            <w:tcW w:w="4928" w:type="dxa"/>
            <w:tcBorders/>
          </w:tcPr>
          <w:p>
            <w:pPr>
              <w:pStyle w:val="Normal"/>
              <w:widowControl/>
              <w:spacing w:lineRule="auto" w:line="240" w:before="0" w:after="0"/>
              <w:jc w:val="left"/>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Формирование знаний о праздниках и традициях семьи (день рожденья, Новый год).  Игры «К нам пришли гости», «У меня сегодня день Рождения».</w:t>
            </w:r>
          </w:p>
        </w:tc>
        <w:tc>
          <w:tcPr>
            <w:tcW w:w="1123"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bl>
    <w:p>
      <w:pPr>
        <w:pStyle w:val="Norma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eastAsia="hi-IN" w:bidi="hi-IN"/>
        </w:rPr>
        <w:t>6 класс</w:t>
      </w:r>
    </w:p>
    <w:p>
      <w:pPr>
        <w:pStyle w:val="Norma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eastAsia="hi-IN" w:bidi="hi-IN"/>
        </w:rPr>
        <w:t xml:space="preserve">        </w:t>
      </w:r>
      <w:r>
        <w:rPr>
          <w:rFonts w:eastAsia="Arial Unicode MS" w:cs="Times New Roman" w:ascii="Times New Roman" w:hAnsi="Times New Roman"/>
          <w:bCs/>
          <w:kern w:val="2"/>
          <w:sz w:val="28"/>
          <w:szCs w:val="28"/>
          <w:lang w:eastAsia="hi-IN" w:bidi="hi-IN"/>
        </w:rPr>
        <w:t>Рабочая программа для 6 класса рассчитана на учебный год, общая трудоемкость 34 часа, количество занятий в классе в неделю – 1.</w:t>
      </w:r>
    </w:p>
    <w:tbl>
      <w:tblPr>
        <w:tblStyle w:val="a5"/>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00"/>
        <w:gridCol w:w="2826"/>
        <w:gridCol w:w="4922"/>
        <w:gridCol w:w="1122"/>
      </w:tblGrid>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w:t>
            </w:r>
          </w:p>
        </w:tc>
        <w:tc>
          <w:tcPr>
            <w:tcW w:w="2826" w:type="dxa"/>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Наименование разделов, тем программ</w:t>
            </w:r>
          </w:p>
        </w:tc>
        <w:tc>
          <w:tcPr>
            <w:tcW w:w="4922"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Основное содержание радела</w:t>
            </w:r>
          </w:p>
        </w:tc>
        <w:tc>
          <w:tcPr>
            <w:tcW w:w="1122"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Кол-во часов</w:t>
            </w:r>
          </w:p>
        </w:tc>
      </w:tr>
      <w:tr>
        <w:trPr/>
        <w:tc>
          <w:tcPr>
            <w:tcW w:w="9570" w:type="dxa"/>
            <w:gridSpan w:val="4"/>
            <w:tcBorders/>
          </w:tcPr>
          <w:p>
            <w:pPr>
              <w:pStyle w:val="Normal"/>
              <w:widowControl/>
              <w:suppressAutoHyphens w:val="true"/>
              <w:spacing w:lineRule="auto" w:line="360" w:before="240" w:after="240"/>
              <w:ind w:left="36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Раздел1. Представление о себе.</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w:t>
            </w:r>
          </w:p>
        </w:tc>
        <w:tc>
          <w:tcPr>
            <w:tcW w:w="2826" w:type="dxa"/>
            <w:tcBorders/>
          </w:tcPr>
          <w:p>
            <w:pPr>
              <w:pStyle w:val="Normal"/>
              <w:widowControl/>
              <w:suppressAutoHyphens w:val="true"/>
              <w:spacing w:lineRule="auto" w:line="240" w:before="240" w:after="240"/>
              <w:jc w:val="left"/>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Я - человек. Мои данные.</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Формирование знания о собственной гендерной принадлежности (мальчик, девочка) и возрастных представлений (ребенок, взрослый, малыш, большой). Знание своего имени, фамилии, отчества.</w:t>
            </w:r>
            <w:r>
              <w:rPr>
                <w:rFonts w:eastAsia="Calibri" w:cs="Times New Roman" w:ascii="Times New Roman" w:hAnsi="Times New Roman"/>
                <w:kern w:val="0"/>
                <w:sz w:val="28"/>
                <w:szCs w:val="28"/>
                <w:lang w:val="ru-RU" w:eastAsia="en-US" w:bidi="ar-SA"/>
              </w:rPr>
              <w:t xml:space="preserve"> Формирование зрительного образа «Я»: умения узнавать себя в зеркале, умение узнавать себя на фотографиях и показывать себя.</w:t>
            </w:r>
            <w:r>
              <w:rPr>
                <w:rFonts w:eastAsia="Arial Unicode MS" w:cs="Times New Roman" w:ascii="Times New Roman" w:hAnsi="Times New Roman"/>
                <w:bCs/>
                <w:kern w:val="2"/>
                <w:sz w:val="28"/>
                <w:szCs w:val="28"/>
                <w:lang w:val="ru-RU" w:eastAsia="hi-IN" w:bidi="hi-IN"/>
              </w:rPr>
              <w:t>Называние своего возраста (даты рождения). Адрес места жительства. Знание видов деятельности для организации своего свободного времени. Сообщение сведений о себе. Рассказ о себе. Знание возрастных изменений человека.Моё самочувствие: болит голова, мне плохо и т.д.</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2.</w:t>
            </w:r>
          </w:p>
        </w:tc>
        <w:tc>
          <w:tcPr>
            <w:tcW w:w="2826" w:type="dxa"/>
            <w:tcBorders/>
          </w:tcPr>
          <w:p>
            <w:pPr>
              <w:pStyle w:val="Normal"/>
              <w:widowControl/>
              <w:suppressAutoHyphens w:val="true"/>
              <w:spacing w:lineRule="auto" w:line="240" w:before="240" w:after="240"/>
              <w:jc w:val="left"/>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Тело человека.</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Узнавание (различение)частей тела (голова (волосы, уши, шея, лицо), туловище (спина, живот), руки (локоть, ладонь, 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частей лица. Знание строения человека (скелет, мышцы, кожа). Узнавание (различение) внутренних органов человека (на схеме тела) (сердце, легкие, печень, почки, желудок). Знание назначения внутренних органов.</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4</w:t>
            </w:r>
          </w:p>
        </w:tc>
      </w:tr>
      <w:tr>
        <w:trPr/>
        <w:tc>
          <w:tcPr>
            <w:tcW w:w="9570" w:type="dxa"/>
            <w:gridSpan w:val="4"/>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 2. Гигиена тела.</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4.</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Гигиена рук, ног.</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 xml:space="preserve">         </w:t>
            </w:r>
            <w:r>
              <w:rPr>
                <w:rFonts w:eastAsia="Arial Unicode MS" w:cs="Times New Roman" w:ascii="Times New Roman" w:hAnsi="Times New Roman"/>
                <w:bCs/>
                <w:kern w:val="2"/>
                <w:sz w:val="28"/>
                <w:szCs w:val="28"/>
                <w:lang w:val="ru-RU" w:eastAsia="hi-IN" w:bidi="hi-IN"/>
              </w:rPr>
              <w:t>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руки.Вытирание ног. Соблюдение последовательности действий при мытье и вытирании ног: намачивание ног, намыливание ног, смывание мыла, вытирание ног.</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5.</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Гигиена лица.</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Умывание.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лица.Очищение носового хода. Мытье ушей. Чистка ушей.  Уход за частями лица. Расчесывание волос.</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3</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6.</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Уход за полостью рта.</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 Полоскание рта после еды.</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7.</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Гигиена тела.</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Умывальная комната. Атрибуты в умывальной комнате. Ванная комната, душ, баня. Атрибуты в душе для мытья тела. Соблюдение последовательности действий при мытье и вытирании тела: ополаскивание тела водой, намыливание частей тела, смывание мыла, вытирание тела. Гигиена  интимной зоны.</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9570" w:type="dxa"/>
            <w:gridSpan w:val="4"/>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 3. Туалет.</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10.</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Туалетная комната.</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Атрибуты туалетной комнаты. Понятие «туалет», унитаз, кнопка слива, смывание унитаза.</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11.</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Нужды человека.</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Соблюдение последовательности действий в туалете (поднимание крышки, опускание сидения, спускание одежды – брюк, колготок, трусов, сидение на унитазе/горшке).</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12.</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Гигиена после посещения туалета.</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Туалетная бумага, отматывание туалетной бумаги, одевание нижнего белья. Гигиенические процедуры после посещения человека: мытьё рук, вытирание рук. Правила пользования полотенцем.</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9570" w:type="dxa"/>
            <w:gridSpan w:val="4"/>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 4.</w:t>
              <w:tab/>
              <w:t>Обращение с одеждой и обувью.</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13.</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Виды одежды (нижняя, верхняя одежда, одежда для школы и прогулок ).</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 видами нижней, верхней одежды, домашней и школьной одежды. 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 Узнавание ( различение) деталей предметов                                                        одежды: пуговицы (молнии, заклепки), рукав (воротник, манжеты). Знание назначения деталей предметов одежды. Лицевая, изнаночная сторона. Выворачивание. Виды застежек: молния, пуговицы, кнопки, липучки. Правила хранения одежды. Уход за одеждой (знакомство с понятиями: стирка, сушка, глажка). Понятие «моя одежда». Формирование выбирать одежду в соответствии с погодными условиями.</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14.</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Виды обуви.</w:t>
            </w:r>
          </w:p>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Головные уборы.</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 видами обуви. Правая левая. Виды застёжек. Уход за обувью. Хранение обуви. Бережное отношениеУзнавание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w:t>
            </w:r>
          </w:p>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 xml:space="preserve"> </w:t>
            </w:r>
            <w:r>
              <w:rPr>
                <w:rFonts w:eastAsia="Arial Unicode MS" w:cs="Times New Roman" w:ascii="Times New Roman" w:hAnsi="Times New Roman"/>
                <w:bCs/>
                <w:kern w:val="2"/>
                <w:sz w:val="28"/>
                <w:szCs w:val="28"/>
                <w:lang w:val="ru-RU" w:eastAsia="hi-IN" w:bidi="hi-IN"/>
              </w:rPr>
              <w:t>Знакомство с видами головных уборов.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головных уборов.</w:t>
            </w:r>
          </w:p>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Условия хранения. Бережное отношение.</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15.</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Практические упражнения в одевании и обувании.</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Принятие процесса одевания-раздевания. 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кофты).Участие в процессе одевания-раздевания. Самостоятельное одевание-раздевание. Застегивание молний.Расстегивание пуговиц, молний, кнопок, ремня.Застегивание, расстегивание, шнуровка обуви. Уборка в шкаф, на полку.</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9570" w:type="dxa"/>
            <w:gridSpan w:val="4"/>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 xml:space="preserve"> </w:t>
            </w:r>
            <w:r>
              <w:rPr>
                <w:rFonts w:eastAsia="Arial Unicode MS" w:cs="Times New Roman" w:ascii="Times New Roman" w:hAnsi="Times New Roman"/>
                <w:b/>
                <w:bCs/>
                <w:kern w:val="2"/>
                <w:sz w:val="28"/>
                <w:szCs w:val="28"/>
                <w:lang w:val="ru-RU" w:eastAsia="hi-IN" w:bidi="hi-IN"/>
              </w:rPr>
              <w:t>Раздел 5.</w:t>
              <w:tab/>
              <w:t>Прием пищи.</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16.</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Режим дня.</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Режим дня школьника: утро, день, вечер, ночь. ЗОЖ. Утренняя зарядка. Прогулка. Сон. Профилактика болезней. Закаливание.</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17.</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Правильное питание.</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 овощами и фруктами. Знакомство с основными продуктами питания: хлеб, молоко, рыба, мяса. Вкус. Запах. Соблюдения режима питания. ЗОЖ. Понятия: завтрак, обед, полдник, ужин.</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3</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18.</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Культура поведения в столовой.</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 правилами поведения в столовой. Вежливые слова. Правила поведения за столом. Пользование салфеткой.</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19.</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Виды посуды.</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со столовыми приборами.Использование во время еды столовых приборов. Посуда для сервировки стола. Сервировка стола. Уборка посуды со стола. Знакомство с основными видами посуды: кухонная, столовая. Протирание стола после еды.</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20.</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Прием пищи.</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Сообщение о голоде и жажде. Принятие процесса приема пищи. Глотание. Жевание. Прием жидкости. Питье через трубочку. Выражение предпочтений. Прием пищи с поддержкой. Прием пищи самостоятельно. Накладывание пищи в тарелку. Наливание жидкости в стакан. Формирование умения чистить фрукты: банан, мандарин.</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9570" w:type="dxa"/>
            <w:gridSpan w:val="4"/>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 6. Семья.</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21.</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Члены семьи.</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Ознакомление с понятием «моя семья» и с семейными ролями в ней (мама, сын, дочь, брат, сестра). Имена близких родственников.Узнавание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Рассказ о своей семье.</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22.</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Обязанности членов семьи. Профессиональная деятельность.</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Формирование знания о действиях близких людей в быту (например, мама готовит, убирает).Представление о профессиональной деятельности членов семьи.</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23.</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Семейные праздники.</w:t>
            </w:r>
          </w:p>
        </w:tc>
        <w:tc>
          <w:tcPr>
            <w:tcW w:w="4922" w:type="dxa"/>
            <w:tcBorders/>
          </w:tcPr>
          <w:p>
            <w:pPr>
              <w:pStyle w:val="Normal"/>
              <w:widowControl/>
              <w:spacing w:lineRule="auto" w:line="240" w:before="0" w:after="0"/>
              <w:jc w:val="left"/>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Формирование знаний о праздниках и традициях семьи (День Рожденья, Новый год).  Игры «К нам пришли гости», «У меня сегодня день Рождения».</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bl>
    <w:p>
      <w:pPr>
        <w:pStyle w:val="Norma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eastAsia="hi-IN" w:bidi="hi-IN"/>
        </w:rPr>
        <w:t>7 класс</w:t>
      </w:r>
    </w:p>
    <w:p>
      <w:pPr>
        <w:pStyle w:val="Norma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eastAsia="hi-IN" w:bidi="hi-IN"/>
        </w:rPr>
        <w:t xml:space="preserve">        </w:t>
      </w:r>
      <w:r>
        <w:rPr>
          <w:rFonts w:eastAsia="Arial Unicode MS" w:cs="Times New Roman" w:ascii="Times New Roman" w:hAnsi="Times New Roman"/>
          <w:bCs/>
          <w:kern w:val="2"/>
          <w:sz w:val="28"/>
          <w:szCs w:val="28"/>
          <w:lang w:eastAsia="hi-IN" w:bidi="hi-IN"/>
        </w:rPr>
        <w:t>Рабочая программа для 7 класса рассчитана на учебный год, общая трудоемкость 34 часа, количество занятий в классе в неделю – 1.</w:t>
      </w:r>
    </w:p>
    <w:tbl>
      <w:tblPr>
        <w:tblStyle w:val="a5"/>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00"/>
        <w:gridCol w:w="2826"/>
        <w:gridCol w:w="4922"/>
        <w:gridCol w:w="1122"/>
      </w:tblGrid>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w:t>
            </w:r>
          </w:p>
        </w:tc>
        <w:tc>
          <w:tcPr>
            <w:tcW w:w="2826" w:type="dxa"/>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Наименование разделов, тем программ</w:t>
            </w:r>
          </w:p>
        </w:tc>
        <w:tc>
          <w:tcPr>
            <w:tcW w:w="4922"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Основное содержание радела</w:t>
            </w:r>
          </w:p>
        </w:tc>
        <w:tc>
          <w:tcPr>
            <w:tcW w:w="1122"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Кол-во часов</w:t>
            </w:r>
          </w:p>
        </w:tc>
      </w:tr>
      <w:tr>
        <w:trPr/>
        <w:tc>
          <w:tcPr>
            <w:tcW w:w="9570" w:type="dxa"/>
            <w:gridSpan w:val="4"/>
            <w:tcBorders/>
          </w:tcPr>
          <w:p>
            <w:pPr>
              <w:pStyle w:val="Normal"/>
              <w:widowControl/>
              <w:suppressAutoHyphens w:val="true"/>
              <w:spacing w:lineRule="auto" w:line="360" w:before="240" w:after="240"/>
              <w:ind w:left="36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Раздел1. Представление о себе.</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w:t>
            </w:r>
          </w:p>
        </w:tc>
        <w:tc>
          <w:tcPr>
            <w:tcW w:w="2826" w:type="dxa"/>
            <w:tcBorders/>
          </w:tcPr>
          <w:p>
            <w:pPr>
              <w:pStyle w:val="Normal"/>
              <w:widowControl/>
              <w:suppressAutoHyphens w:val="true"/>
              <w:spacing w:lineRule="auto" w:line="240" w:before="240" w:after="240"/>
              <w:jc w:val="left"/>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Я - человек. Мои данные.</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Формирование знания о собственной гендерной принадлежности (мальчик, девочка) и возрастных представлений (ребенок, взрослый, малыш, большой). Знание своего имени, фамилии, отчества.</w:t>
            </w:r>
            <w:r>
              <w:rPr>
                <w:rFonts w:eastAsia="Calibri" w:cs="Times New Roman" w:ascii="Times New Roman" w:hAnsi="Times New Roman"/>
                <w:kern w:val="0"/>
                <w:sz w:val="28"/>
                <w:szCs w:val="28"/>
                <w:lang w:val="ru-RU" w:eastAsia="en-US" w:bidi="ar-SA"/>
              </w:rPr>
              <w:t xml:space="preserve"> Формирование зрительного образа «Я»: умения узнавать себя в зеркале, умение узнавать себя на фотографиях и показывать себя.</w:t>
            </w:r>
            <w:r>
              <w:rPr>
                <w:rFonts w:eastAsia="Arial Unicode MS" w:cs="Times New Roman" w:ascii="Times New Roman" w:hAnsi="Times New Roman"/>
                <w:bCs/>
                <w:kern w:val="2"/>
                <w:sz w:val="28"/>
                <w:szCs w:val="28"/>
                <w:lang w:val="ru-RU" w:eastAsia="hi-IN" w:bidi="hi-IN"/>
              </w:rPr>
              <w:t>Называние своего возраста (даты рождения). Адрес места жительства. Знание видов деятельности для организации своего свободного времени:игры, хобби. Сообщение сведений о себе. Рассказ о себе. Знание возрастных изменений человека.Моё самочувствие: болит голова, мне плохо и т.д.</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2.</w:t>
            </w:r>
          </w:p>
        </w:tc>
        <w:tc>
          <w:tcPr>
            <w:tcW w:w="2826" w:type="dxa"/>
            <w:tcBorders/>
          </w:tcPr>
          <w:p>
            <w:pPr>
              <w:pStyle w:val="Normal"/>
              <w:widowControl/>
              <w:suppressAutoHyphens w:val="true"/>
              <w:spacing w:lineRule="auto" w:line="240" w:before="240" w:after="240"/>
              <w:jc w:val="left"/>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Тело человека.</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Узнавание (различение)частей тела (голова (волосы, уши, шея, лицо), туловище (спина, живот), руки (локоть, ладонь, 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частей лица. Знание строения человека (скелет, мышцы, кожа). Узнавание (различение) внутренних органов человека (на схеме тела) (сердце, легкие, печень, почки, желудок). Знание назначения внутренних органов. Знание вредных привычек.</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4</w:t>
            </w:r>
          </w:p>
        </w:tc>
      </w:tr>
      <w:tr>
        <w:trPr/>
        <w:tc>
          <w:tcPr>
            <w:tcW w:w="9570" w:type="dxa"/>
            <w:gridSpan w:val="4"/>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 2. Гигиена тела.</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4.</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Гигиена рук, ног.</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 xml:space="preserve">  </w:t>
            </w:r>
            <w:r>
              <w:rPr>
                <w:rFonts w:eastAsia="Arial Unicode MS" w:cs="Times New Roman" w:ascii="Times New Roman" w:hAnsi="Times New Roman"/>
                <w:bCs/>
                <w:kern w:val="2"/>
                <w:sz w:val="28"/>
                <w:szCs w:val="28"/>
                <w:lang w:val="ru-RU" w:eastAsia="hi-IN" w:bidi="hi-IN"/>
              </w:rPr>
              <w:t>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руки.Подстригание ногтей ножницами. Подпиливание ногтей пилочкой.Вытирание ног. Соблюдение последовательности действий при мытье и вытирании ног: намачивание ног, намыливание ног, смывание мыла, вытирание ног.</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5.</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Гигиена лица.</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Умывание.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лица.Очищение носового хода. Мытье ушей. Чистка ушей.  Уход за частями лица.Нанесение косметического средства на лицо.  Расчесывание волос.Соблюдение последовательности действий при мытье и вытирании волос: намачивание волос, намыливание волос, смывание шампуня с волос, вытирание волос.</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4</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6.</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Уход за полостью рта.</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 Полоскание рта после еды.</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7.</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Гигиена тела.</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Умывальная комната. Атрибуты в умывальной комнате. Ванная комната, душ, баня. Атрибуты в душе для мытья тела. Соблюдение последовательности действий при мытье и вытирании тела: ополаскивание тела водой, намыливание частей тела, смывание мыла, вытирание тела. Гигиена  интимной зоны.Пользование гигиеническими прокладками.</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9570" w:type="dxa"/>
            <w:gridSpan w:val="4"/>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 3. Туалет.</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10.</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Туалетная комната.</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Атрибуты туалетной комнаты. Понятие «туалет», унитаз, кнопка слива, смывание унитаза.</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11.</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Нужды человека.</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Соблюдение последовательности действий в туалете (поднимание крышки, опускание сидения, спускание одежды – брюк, колготок, трусов, сидение на унитазе/горшке).</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12.</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Гигиена после посещения туалета.</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Туалетная бумага, отматывание туалетной бумаги, одевание нижнего белья. Гигиенические процедуры после посещения человека: мытьё рук, вытирание рук. Правила пользования полотенцем.</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9570" w:type="dxa"/>
            <w:gridSpan w:val="4"/>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 4.</w:t>
              <w:tab/>
              <w:t>Обращение с одеждой и обувью.</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13.</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Виды одежды (нижняя, верхняя одежда, одежда для школы и прогулок ).</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 видами нижней, верхней одежды, домашней и школьной одежды. 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 Узнавание ( различение) деталей предметов                                                        одежды: пуговицы (молнии, заклепки), рукав (воротник, манжеты). Знание назначения деталей предметов одежды. Лицевая, изнаночная сторона. Выворачивание. Виды застежек: молния, пуговицы, кнопки, липучки. Правила хранения одежды. Уход за одеждой (знакомство с понятиями: стирка, сушка, глажка). Понятие «моя одежда». Формирование выбирать одежду в соответствии с погодными условиями.Различение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14.</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Виды обуви.</w:t>
            </w:r>
          </w:p>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r>
          </w:p>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r>
          </w:p>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r>
          </w:p>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r>
          </w:p>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Головные уборы.</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 видами обуви. Правая левая. Виды застёжек. Уход за обувью. Хранение обуви. Бережное отношениеУзнавание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w:t>
            </w:r>
          </w:p>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 xml:space="preserve"> </w:t>
            </w:r>
            <w:r>
              <w:rPr>
                <w:rFonts w:eastAsia="Arial Unicode MS" w:cs="Times New Roman" w:ascii="Times New Roman" w:hAnsi="Times New Roman"/>
                <w:bCs/>
                <w:kern w:val="2"/>
                <w:sz w:val="28"/>
                <w:szCs w:val="28"/>
                <w:lang w:val="ru-RU" w:eastAsia="hi-IN" w:bidi="hi-IN"/>
              </w:rPr>
              <w:t>Знакомство с видами головных уборов.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головных уборов.</w:t>
            </w:r>
          </w:p>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Условия хранения. Бережное отношение.</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15.</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Практические упражнения в одевании и обувании.</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Принятие процесса одевания-раздевания. 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кофты).Участие в процессе одевания-раздевания. Самостоятельное одевание-раздевание. Застегивание молний.Расстегивание пуговиц, молний, кнопок, ремня.Застегивание, расстегивание, шнуровка обуви. Уборка в шкаф, на полку.</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9570" w:type="dxa"/>
            <w:gridSpan w:val="4"/>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 xml:space="preserve"> </w:t>
            </w:r>
            <w:r>
              <w:rPr>
                <w:rFonts w:eastAsia="Arial Unicode MS" w:cs="Times New Roman" w:ascii="Times New Roman" w:hAnsi="Times New Roman"/>
                <w:b/>
                <w:bCs/>
                <w:kern w:val="2"/>
                <w:sz w:val="28"/>
                <w:szCs w:val="28"/>
                <w:lang w:val="ru-RU" w:eastAsia="hi-IN" w:bidi="hi-IN"/>
              </w:rPr>
              <w:t>Раздел 5.</w:t>
              <w:tab/>
              <w:t>Прием пищи.</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16.</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Режим дня.</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Режим дня школьника: утро, день, вечер, ночь. ЗОЖ. Утренняя зарядка. Прогулка. Сон. Профилактика болезней. Закаливание.</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17.</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Правильное питание.</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 овощами и фруктами. Знакомство с основными продуктами питания: хлеб, молоко, рыба, мяса. Деление продуктов по категориям: мясные, молочные и т.д. Вкус. Запах. Соблюдения режима питания. ЗОЖ. Понятия: завтрак, обед, полдник, ужин. Составление меню.</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18.</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Культура поведения в столовой.</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 правилами поведения в столовой. Вежливые слова. Правила поведения за столом. Пользование салфеткой.</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19.</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Виды посуды.</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со столовыми приборами.Использование во время еды столовых приборов. Посуда для сервировки стола. Сервировка стола. Уборка посуды со стола. Знакомство с основными видами посуды: кухонная, столовая. Протирание стола после еды.</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20.</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Прием пищи.</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Сообщение о голоде и жажде. Принятие процесса приема пищи. Глотание. Жевание. Прием жидкости. Питье через трубочку. Выражение предпочтений. Прием пищи с поддержкой. Прием пищи самостоятельно. Еда руками, ложкой, вилкой, знакомство с приёмами пользования вилки и ножа.Накладывание пищи в тарелку. Наливание жидкости в стакан. Формирование умения чистить фрукты: банан, мандарин.</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9570" w:type="dxa"/>
            <w:gridSpan w:val="4"/>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 6. Семья.</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21.</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Члены семьи.</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Ознакомление с понятием «моя семья» и с семейными ролями в ней (мама, сын, дочь, брат, сестра). Имена близких родственников.Узнавание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Рассказ о своей семье.</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22.</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Обязанности членов семьи. Профессиональная деятельность.</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Формирование знания о действиях близких людей в быту (например, мама готовит, убирает).Представление о профессиональной деятельности членов семьи.</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23.</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Семейные праздники.</w:t>
            </w:r>
          </w:p>
        </w:tc>
        <w:tc>
          <w:tcPr>
            <w:tcW w:w="4922" w:type="dxa"/>
            <w:tcBorders/>
          </w:tcPr>
          <w:p>
            <w:pPr>
              <w:pStyle w:val="Normal"/>
              <w:widowControl/>
              <w:spacing w:lineRule="auto" w:line="240" w:before="0" w:after="0"/>
              <w:jc w:val="left"/>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Формирование знаний о праздниках и традициях семьи (День Рожденья, Новый год). Семейный отдых. Игры «К нам пришли гости», «У меня сегодня день Рождения».</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bl>
    <w:p>
      <w:pPr>
        <w:pStyle w:val="Norma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eastAsia="hi-IN" w:bidi="hi-IN"/>
        </w:rPr>
        <w:t>8 класс</w:t>
      </w:r>
    </w:p>
    <w:p>
      <w:pPr>
        <w:pStyle w:val="Norma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eastAsia="hi-IN" w:bidi="hi-IN"/>
        </w:rPr>
        <w:t xml:space="preserve">        </w:t>
      </w:r>
      <w:r>
        <w:rPr>
          <w:rFonts w:eastAsia="Arial Unicode MS" w:cs="Times New Roman" w:ascii="Times New Roman" w:hAnsi="Times New Roman"/>
          <w:bCs/>
          <w:kern w:val="2"/>
          <w:sz w:val="28"/>
          <w:szCs w:val="28"/>
          <w:lang w:eastAsia="hi-IN" w:bidi="hi-IN"/>
        </w:rPr>
        <w:t>Рабочая программа для 8 класса рассчитана на учебный год, общая трудоемкость 34 часа, количество занятий в классе в неделю – 1.</w:t>
      </w:r>
    </w:p>
    <w:tbl>
      <w:tblPr>
        <w:tblStyle w:val="a5"/>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00"/>
        <w:gridCol w:w="2826"/>
        <w:gridCol w:w="4922"/>
        <w:gridCol w:w="1122"/>
      </w:tblGrid>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w:t>
            </w:r>
          </w:p>
        </w:tc>
        <w:tc>
          <w:tcPr>
            <w:tcW w:w="2826" w:type="dxa"/>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Наименование разделов, тем программ</w:t>
            </w:r>
          </w:p>
        </w:tc>
        <w:tc>
          <w:tcPr>
            <w:tcW w:w="4922"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Основное содержание радела</w:t>
            </w:r>
          </w:p>
        </w:tc>
        <w:tc>
          <w:tcPr>
            <w:tcW w:w="1122"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Кол-во часов</w:t>
            </w:r>
          </w:p>
        </w:tc>
      </w:tr>
      <w:tr>
        <w:trPr/>
        <w:tc>
          <w:tcPr>
            <w:tcW w:w="9570" w:type="dxa"/>
            <w:gridSpan w:val="4"/>
            <w:tcBorders/>
          </w:tcPr>
          <w:p>
            <w:pPr>
              <w:pStyle w:val="Normal"/>
              <w:widowControl/>
              <w:suppressAutoHyphens w:val="true"/>
              <w:spacing w:lineRule="auto" w:line="360" w:before="240" w:after="240"/>
              <w:ind w:left="36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Раздел1. Представление о себе.</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w:t>
            </w:r>
          </w:p>
        </w:tc>
        <w:tc>
          <w:tcPr>
            <w:tcW w:w="2826" w:type="dxa"/>
            <w:tcBorders/>
          </w:tcPr>
          <w:p>
            <w:pPr>
              <w:pStyle w:val="Normal"/>
              <w:widowControl/>
              <w:suppressAutoHyphens w:val="true"/>
              <w:spacing w:lineRule="auto" w:line="240" w:before="240" w:after="240"/>
              <w:jc w:val="left"/>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Я - человек. Мои данные.</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Формирование знания о собственной гендерной принадлежности (мальчик, девочка) и возрастных представлений (ребенок, взрослый, малыш, большой). Знание своего имени, фамилии, отчества.</w:t>
            </w:r>
            <w:r>
              <w:rPr>
                <w:rFonts w:eastAsia="Calibri" w:cs="Times New Roman" w:ascii="Times New Roman" w:hAnsi="Times New Roman"/>
                <w:kern w:val="0"/>
                <w:sz w:val="28"/>
                <w:szCs w:val="28"/>
                <w:lang w:val="ru-RU" w:eastAsia="en-US" w:bidi="ar-SA"/>
              </w:rPr>
              <w:t xml:space="preserve"> Формирование зрительного образа «Я»: умения узнавать себя в зеркале, умение узнавать себя на фотографиях и показывать себя.</w:t>
            </w:r>
            <w:r>
              <w:rPr>
                <w:rFonts w:eastAsia="Arial Unicode MS" w:cs="Times New Roman" w:ascii="Times New Roman" w:hAnsi="Times New Roman"/>
                <w:bCs/>
                <w:kern w:val="2"/>
                <w:sz w:val="28"/>
                <w:szCs w:val="28"/>
                <w:lang w:val="ru-RU" w:eastAsia="hi-IN" w:bidi="hi-IN"/>
              </w:rPr>
              <w:t>Называние своего возраста (даты рождения). Адрес места жительства. Знание видов деятельности для организации своего свободного времени: игры, хобби. Сообщение сведений о себе. Рассказ о себе. Знание возрастных изменений человека.Моё самочувствие: болит голова, мне плохо и т.д.</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2.</w:t>
            </w:r>
          </w:p>
        </w:tc>
        <w:tc>
          <w:tcPr>
            <w:tcW w:w="2826" w:type="dxa"/>
            <w:tcBorders/>
          </w:tcPr>
          <w:p>
            <w:pPr>
              <w:pStyle w:val="Normal"/>
              <w:widowControl/>
              <w:suppressAutoHyphens w:val="true"/>
              <w:spacing w:lineRule="auto" w:line="240" w:before="240" w:after="240"/>
              <w:jc w:val="left"/>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Тело человека.</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Узнавание (различение)частей тела (голова (волосы, уши, шея, лицо), туловище (спина, живот), руки (локоть, ладонь, 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частей лица. Знание строения человека (скелет, мышцы, кожа). Узнавание (различение) внутренних органов человека (на схеме тела) (сердце, легкие, печень, почки, желудок). Знание назначения внутренних органов. Знание вредных привычек.</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4</w:t>
            </w:r>
          </w:p>
        </w:tc>
      </w:tr>
      <w:tr>
        <w:trPr/>
        <w:tc>
          <w:tcPr>
            <w:tcW w:w="9570" w:type="dxa"/>
            <w:gridSpan w:val="4"/>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 2. Гигиена тела.</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4.</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Гигиена рук, ног.</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 xml:space="preserve">  </w:t>
            </w:r>
            <w:r>
              <w:rPr>
                <w:rFonts w:eastAsia="Arial Unicode MS" w:cs="Times New Roman" w:ascii="Times New Roman" w:hAnsi="Times New Roman"/>
                <w:bCs/>
                <w:kern w:val="2"/>
                <w:sz w:val="28"/>
                <w:szCs w:val="28"/>
                <w:lang w:val="ru-RU" w:eastAsia="hi-IN" w:bidi="hi-IN"/>
              </w:rPr>
              <w:t>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руки.Подстригание ногтей ножницами. Подпиливание ногтей пилочкой.Нанесение покрытия на ногтевую поверхность. Удаление декоративного покрытия с ногтей.</w:t>
            </w:r>
          </w:p>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Вытирание ног. Соблюдение последовательности действий при мытье и вытирании ног: намачивание ног, намыливание ног, смывание мыла, вытирание ног.</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5.</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Гигиена лица, головы.</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Умывание.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лица.Очищение носового хода. Мытье ушей. Чистка ушей.  Уход за частями лица.Нанесение косметического средства на лицо.</w:t>
            </w:r>
          </w:p>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Расчесывание волос.Соблюдение последовательности действий при мытье и вытирании волос: намачивание волос, намыливание волос, смывание шампуня с волос, вытирание волос.Соблюдение последовательности  действий при сушке волос феном: включение фена (розетка, переключатель), направление струи воздуха на разные участки головы, выключение фена, расчесывание волос.</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3</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6.</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Уход за полостью рта.</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 Полоскание рта после еды.</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7.</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Гигиена тела.</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Умывальная комната. Атрибуты в умывальной комнате. Ванная комната, душ, баня. Атрибуты в душе для мытья тела. Соблюдение последовательности действий при мытье и вытирании тела: ополаскивание тела водой, намыливание частей тела, смывание мыла, вытирание тела. Гигиена  интимной зоны.Пользование гигиеническими прокладками.Пользование косметическими средствами (дезодорантом, туалетной водой, гигиенической помадой, духами).</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9570" w:type="dxa"/>
            <w:gridSpan w:val="4"/>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 3. Туалет.</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10.</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Туалетная комната.</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Атрибуты туалетной комнаты. Понятие «туалет», унитаз, писсуар, кнопка слива, смывание унитаза.</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11.</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Нужды человека.</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Соблюдение последовательности действий в туалете (поднимание крышки, опускание сидения, спускание одежды – брюк, колготок, трусов, сидение на унитазе/горшке).</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12.</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Гигиена после посещения туалета.</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Туалетная бумага, отматывание туалетной бумаги, одевание нижнего белья. Гигиенические процедуры после посещения человека: мытьё рук, вытирание рук. Правила пользования полотенцем.</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9570" w:type="dxa"/>
            <w:gridSpan w:val="4"/>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 4.</w:t>
              <w:tab/>
              <w:t>Обращение с одеждой и обувью.</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13.</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Виды одежды (нижняя, верхняя одежда, одежда для школы и прогулок ).</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 видами нижней, верхней одежды, домашней и школьной одежды. 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 Узнавание ( различение) деталей предметов                                                        одежды: пуговицы (молнии, заклепки), рукав (воротник, манжеты). Знание назначения деталей предметов одежды. Лицевая, изнаночная сторона. Выворачивание. Виды застежек: молния, пуговицы, кнопки, липучки. Правила хранения одежды. Уход за одеждой (знакомство с понятиями: стирка, сушка, глажка). Понятие «моя одежда». Формирование выбирать одежду в соответствии с погодными условиями.Различение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14.</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Виды обуви.</w:t>
            </w:r>
          </w:p>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Головные уборы.</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 видами обуви. Правая левая. Виды застёжек. Уход за обувью. Хранение обуви. Бережное отношениеУзнавание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w:t>
            </w:r>
          </w:p>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 xml:space="preserve"> </w:t>
            </w:r>
            <w:r>
              <w:rPr>
                <w:rFonts w:eastAsia="Arial Unicode MS" w:cs="Times New Roman" w:ascii="Times New Roman" w:hAnsi="Times New Roman"/>
                <w:bCs/>
                <w:kern w:val="2"/>
                <w:sz w:val="28"/>
                <w:szCs w:val="28"/>
                <w:lang w:val="ru-RU" w:eastAsia="hi-IN" w:bidi="hi-IN"/>
              </w:rPr>
              <w:t>Знакомство с видами головных уборов.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головных уборов.Условия хранения. Бережное отношение.</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15.</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Практические упражнения в одевании и обувании.</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Принятие процесса одевания-раздевания. 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кофты).Участие в процессе одевания-раздевания. Самостоятельное одевание-раздевание. Застегивание молний.Расстегивание пуговиц, молний, кнопок, ремня.Застегивание, расстегивание, шнуровка обуви. Уборка в шкаф, на полку.</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9570" w:type="dxa"/>
            <w:gridSpan w:val="4"/>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 xml:space="preserve"> </w:t>
            </w:r>
            <w:r>
              <w:rPr>
                <w:rFonts w:eastAsia="Arial Unicode MS" w:cs="Times New Roman" w:ascii="Times New Roman" w:hAnsi="Times New Roman"/>
                <w:b/>
                <w:bCs/>
                <w:kern w:val="2"/>
                <w:sz w:val="28"/>
                <w:szCs w:val="28"/>
                <w:lang w:val="ru-RU" w:eastAsia="hi-IN" w:bidi="hi-IN"/>
              </w:rPr>
              <w:t>Раздел 5.</w:t>
              <w:tab/>
              <w:t>Прием пищи.</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16.</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Режим дня.</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Режим дня школьника: утро, день, вечер, ночь. ЗОЖ. Утренняя зарядка. Прогулка. Сон. Профилактика болезней. Закаливание.</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17.</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Правильное питание.</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 овощами и фруктами. Знакомство с основными продуктами питания: хлеб, молоко, рыба, мяса. Деление продуктов по категориям: мясные, молочные и т.д. Вкус. Запах. Соблюдения режима питания. ЗОЖ. Понятия: завтрак, обед, полдник, ужин. Составление меню.</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18.</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Культура поведения в столовой.</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 правилами поведения в столовой. Вежливые слова. Правила поведения за столом. Пользование салфеткой.</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19.</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Виды посуды.</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Знакомство со столовыми приборами.Использование во время еды столовых приборов. Посуда для сервировки стола. Сервировка стола. Уборка посуды со стола. Знакомство с основными видами посуды: кухонная, столовая. Мытье посуды.Протирание стола после еды.</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3</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20.</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Прием пищи.</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Сообщение о голоде и жажде. Принятие процесса приема пищи. Глотание. Жевание. Прием жидкости. Питье через трубочку. Выражение предпочтений. Прием пищи с поддержкой. Прием пищи самостоятельно. Еда руками, ложкой, вилкой, знакомство с приёмами пользования вилки и ножа.Использование ножа и вилки во время приема пищи: отрезание ножом кусочка пищи от целого куска, наполнение вилки гарниром с помощью ножа. Накладывание пищи в тарелку. Наливание жидкости в стакан. Формирование умения чистить фрукты: банан, мандарин.</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2</w:t>
            </w:r>
          </w:p>
        </w:tc>
      </w:tr>
      <w:tr>
        <w:trPr/>
        <w:tc>
          <w:tcPr>
            <w:tcW w:w="9570" w:type="dxa"/>
            <w:gridSpan w:val="4"/>
            <w:tcBorders/>
          </w:tcPr>
          <w:p>
            <w:pPr>
              <w:pStyle w:val="Normal"/>
              <w:widowControl/>
              <w:suppressAutoHyphens w:val="true"/>
              <w:spacing w:lineRule="auto" w:line="360" w:before="240" w:after="240"/>
              <w:jc w:val="center"/>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Раздел 6. Семья.</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21.</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Члены семьи.</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Ознакомление с понятием «моя семья» и с семейными ролями в ней (мама, сын, дочь, брат, сестра). Имена близких родственников.Узнавание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Рассказ о своей семье.</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22.</w:t>
            </w:r>
          </w:p>
        </w:tc>
        <w:tc>
          <w:tcPr>
            <w:tcW w:w="2826"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Обязанности членов семьи. Профессиональная деятельность.</w:t>
            </w:r>
          </w:p>
        </w:tc>
        <w:tc>
          <w:tcPr>
            <w:tcW w:w="4922" w:type="dxa"/>
            <w:tcBorders/>
          </w:tcPr>
          <w:p>
            <w:pPr>
              <w:pStyle w:val="Normal"/>
              <w:widowControl/>
              <w:suppressAutoHyphens w:val="true"/>
              <w:spacing w:lineRule="auto" w:line="24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Формирование знания о действиях близких людей в быту (например, мама готовит, убирает).Представление о профессиональной деятельности членов семьи.</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r>
        <w:trPr/>
        <w:tc>
          <w:tcPr>
            <w:tcW w:w="700" w:type="dxa"/>
            <w:tcBorders/>
          </w:tcPr>
          <w:p>
            <w:pPr>
              <w:pStyle w:val="Normal"/>
              <w:widowControl/>
              <w:suppressAutoHyphens w:val="true"/>
              <w:spacing w:lineRule="auto" w:line="360" w:before="240" w:after="240"/>
              <w:jc w:val="both"/>
              <w:rPr>
                <w:rFonts w:ascii="Times New Roman" w:hAnsi="Times New Roman" w:eastAsia="Arial Unicode MS" w:cs="Times New Roman"/>
                <w:b/>
                <w:bCs/>
                <w:kern w:val="2"/>
                <w:sz w:val="28"/>
                <w:szCs w:val="28"/>
                <w:lang w:eastAsia="hi-IN" w:bidi="hi-IN"/>
              </w:rPr>
            </w:pPr>
            <w:r>
              <w:rPr>
                <w:rFonts w:eastAsia="Arial Unicode MS" w:cs="Times New Roman" w:ascii="Times New Roman" w:hAnsi="Times New Roman"/>
                <w:b/>
                <w:bCs/>
                <w:kern w:val="2"/>
                <w:sz w:val="28"/>
                <w:szCs w:val="28"/>
                <w:lang w:val="ru-RU" w:eastAsia="hi-IN" w:bidi="hi-IN"/>
              </w:rPr>
              <w:t>23.</w:t>
            </w:r>
          </w:p>
        </w:tc>
        <w:tc>
          <w:tcPr>
            <w:tcW w:w="2826" w:type="dxa"/>
            <w:tcBorders/>
          </w:tcPr>
          <w:p>
            <w:pPr>
              <w:pStyle w:val="Normal"/>
              <w:widowControl/>
              <w:suppressAutoHyphens w:val="true"/>
              <w:spacing w:lineRule="auto" w:line="360" w:before="240" w:after="240"/>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Семейные праздники.</w:t>
            </w:r>
          </w:p>
        </w:tc>
        <w:tc>
          <w:tcPr>
            <w:tcW w:w="4922" w:type="dxa"/>
            <w:tcBorders/>
          </w:tcPr>
          <w:p>
            <w:pPr>
              <w:pStyle w:val="Normal"/>
              <w:widowControl/>
              <w:spacing w:lineRule="auto" w:line="240" w:before="0" w:after="0"/>
              <w:jc w:val="left"/>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Формирование знаний о праздниках и традициях семьи (День Рожденья, Новый год).  Семейный отдых. Игры «К нам пришли гости», «У меня сегодня день Рождения».</w:t>
            </w:r>
          </w:p>
        </w:tc>
        <w:tc>
          <w:tcPr>
            <w:tcW w:w="1122" w:type="dxa"/>
            <w:tcBorders/>
          </w:tcPr>
          <w:p>
            <w:pPr>
              <w:pStyle w:val="Normal"/>
              <w:widowControl/>
              <w:suppressAutoHyphens w:val="true"/>
              <w:spacing w:lineRule="auto" w:line="360" w:before="240" w:after="240"/>
              <w:jc w:val="center"/>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val="ru-RU" w:eastAsia="hi-IN" w:bidi="hi-IN"/>
              </w:rPr>
              <w:t>1</w:t>
            </w:r>
          </w:p>
        </w:tc>
      </w:tr>
    </w:tbl>
    <w:p>
      <w:pPr>
        <w:pStyle w:val="Normal"/>
        <w:spacing w:lineRule="auto" w:line="360" w:before="0" w:after="0"/>
        <w:ind w:firstLine="709"/>
        <w:jc w:val="both"/>
        <w:rPr>
          <w:rFonts w:ascii="Times New Roman" w:hAnsi="Times New Roman" w:cs="Times New Roman"/>
          <w:b/>
          <w:i/>
          <w:i/>
          <w:sz w:val="28"/>
          <w:szCs w:val="28"/>
        </w:rPr>
      </w:pPr>
      <w:r>
        <w:rPr>
          <w:rFonts w:cs="Times New Roman" w:ascii="Times New Roman" w:hAnsi="Times New Roman"/>
          <w:b/>
          <w:i/>
          <w:sz w:val="28"/>
          <w:szCs w:val="28"/>
        </w:rPr>
      </w:r>
    </w:p>
    <w:p>
      <w:pPr>
        <w:pStyle w:val="Normal"/>
        <w:spacing w:lineRule="auto" w:line="360" w:before="0" w:after="0"/>
        <w:ind w:firstLine="709"/>
        <w:jc w:val="center"/>
        <w:rPr>
          <w:rFonts w:ascii="Times New Roman" w:hAnsi="Times New Roman" w:cs="Times New Roman"/>
          <w:b/>
          <w:sz w:val="28"/>
          <w:szCs w:val="28"/>
        </w:rPr>
      </w:pPr>
      <w:r>
        <w:rPr>
          <w:rFonts w:cs="Times New Roman" w:ascii="Times New Roman" w:hAnsi="Times New Roman"/>
          <w:b/>
          <w:sz w:val="28"/>
          <w:szCs w:val="28"/>
        </w:rPr>
        <w:t>Материально-техническое обеспечение образовательной деятельности</w:t>
      </w:r>
    </w:p>
    <w:p>
      <w:pPr>
        <w:pStyle w:val="Normal"/>
        <w:spacing w:lineRule="auto" w:line="360" w:before="0" w:after="0"/>
        <w:ind w:firstLine="709"/>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eastAsia="hi-IN" w:bidi="hi-IN"/>
        </w:rPr>
        <w:t>Для реализации программы предмета «Человек» материально- техническое обеспечение включает: специально оборудованные санузлы для пользования ими обучающимися на инвалидных креслах-колясках; душевые кабины; тренажеры для обучения обращению с одеждой и обувью; насадки для столовых приборов, специальные кружки и другая посуда, облегчающая самостоятельный прием пищи детьми с нарушениями ОДА. Предметные и сюжетные картинки, фотографии с изображением членов семьи ребенка; пиктограммы и видеозаписи действий, правил поведения, пиктограммы с изображением действий, операций самообслуживания, используемых при этом предметов и др. Кроме того, используются 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 обучающие компьютерные программы, способствующие формированию у детей доступных представлений о ближайшем социальном окружении. По возможности, используются технические средства: компьютер, видеопроектор и другое мультимедийное оборудование. Стеллажи для наглядных пособий, зеркала настенные и индивидуальные, столы, стулья с подлокотниками, подножками и др.</w:t>
      </w:r>
    </w:p>
    <w:p>
      <w:pPr>
        <w:pStyle w:val="Normal"/>
        <w:spacing w:lineRule="auto" w:line="360" w:before="0" w:after="0"/>
        <w:ind w:firstLine="709"/>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eastAsia="hi-IN" w:bidi="hi-IN"/>
        </w:rPr>
      </w:r>
    </w:p>
    <w:p>
      <w:pPr>
        <w:pStyle w:val="Normal"/>
        <w:spacing w:lineRule="auto" w:line="360" w:before="0" w:after="0"/>
        <w:ind w:firstLine="709"/>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eastAsia="hi-IN" w:bidi="hi-IN"/>
        </w:rPr>
      </w:r>
    </w:p>
    <w:p>
      <w:pPr>
        <w:pStyle w:val="Normal"/>
        <w:spacing w:lineRule="auto" w:line="360" w:before="0" w:after="0"/>
        <w:ind w:firstLine="709"/>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eastAsia="hi-IN" w:bidi="hi-IN"/>
        </w:rPr>
      </w:r>
    </w:p>
    <w:p>
      <w:pPr>
        <w:pStyle w:val="Normal"/>
        <w:spacing w:lineRule="auto" w:line="360" w:before="0" w:after="0"/>
        <w:ind w:firstLine="709"/>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eastAsia="hi-IN" w:bidi="hi-IN"/>
        </w:rPr>
      </w:r>
    </w:p>
    <w:p>
      <w:pPr>
        <w:pStyle w:val="Normal"/>
        <w:spacing w:lineRule="auto" w:line="360" w:before="0" w:after="0"/>
        <w:ind w:firstLine="709"/>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eastAsia="hi-IN" w:bidi="hi-IN"/>
        </w:rPr>
      </w:r>
    </w:p>
    <w:p>
      <w:pPr>
        <w:pStyle w:val="Normal"/>
        <w:spacing w:lineRule="auto" w:line="360" w:before="0" w:after="0"/>
        <w:ind w:firstLine="709"/>
        <w:jc w:val="both"/>
        <w:rPr>
          <w:rFonts w:ascii="Times New Roman" w:hAnsi="Times New Roman" w:eastAsia="Arial Unicode MS" w:cs="Times New Roman"/>
          <w:bCs/>
          <w:kern w:val="2"/>
          <w:sz w:val="28"/>
          <w:szCs w:val="28"/>
          <w:lang w:eastAsia="hi-IN" w:bidi="hi-IN"/>
        </w:rPr>
      </w:pPr>
      <w:r>
        <w:rPr>
          <w:rFonts w:eastAsia="Arial Unicode MS" w:cs="Times New Roman" w:ascii="Times New Roman" w:hAnsi="Times New Roman"/>
          <w:bCs/>
          <w:kern w:val="2"/>
          <w:sz w:val="28"/>
          <w:szCs w:val="28"/>
          <w:lang w:eastAsia="hi-IN" w:bidi="hi-IN"/>
        </w:rPr>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r>
    </w:p>
    <w:sectPr>
      <w:footerReference w:type="default" r:id="rId2"/>
      <w:type w:val="nextPage"/>
      <w:pgSz w:w="11906" w:h="16838"/>
      <w:pgMar w:left="1701" w:right="850" w:gutter="0" w:header="0" w:top="1134" w:footer="708" w:bottom="1134"/>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Times New Roman">
    <w:charset w:val="01"/>
    <w:family w:val="roman"/>
    <w:pitch w:val="variable"/>
  </w:font>
  <w:font w:name="Open Sans">
    <w:charset w:val="01"/>
    <w:family w:val="swiss"/>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8388126"/>
    </w:sdtPr>
    <w:sdtContent>
      <w:p>
        <w:pPr>
          <w:pStyle w:val="Footer"/>
          <w:jc w:val="center"/>
          <w:rPr/>
        </w:pPr>
        <w:r>
          <w:rPr/>
          <w:fldChar w:fldCharType="begin"/>
        </w:r>
        <w:r>
          <w:rPr/>
          <w:instrText xml:space="preserve"> PAGE </w:instrText>
        </w:r>
        <w:r>
          <w:rPr/>
          <w:fldChar w:fldCharType="separate"/>
        </w:r>
        <w:r>
          <w:rPr/>
          <w:t>38</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Основной текст_"/>
    <w:basedOn w:val="DefaultParagraphFont"/>
    <w:link w:val="6"/>
    <w:qFormat/>
    <w:rsid w:val="009673e3"/>
    <w:rPr>
      <w:rFonts w:ascii="Times New Roman" w:hAnsi="Times New Roman" w:eastAsia="Times New Roman" w:cs="Times New Roman"/>
      <w:shd w:fill="FFFFFF" w:val="clear"/>
    </w:rPr>
  </w:style>
  <w:style w:type="character" w:styleId="Style15" w:customStyle="1">
    <w:name w:val="Верхний колонтитул Знак"/>
    <w:basedOn w:val="DefaultParagraphFont"/>
    <w:uiPriority w:val="99"/>
    <w:semiHidden/>
    <w:qFormat/>
    <w:rsid w:val="004438db"/>
    <w:rPr/>
  </w:style>
  <w:style w:type="character" w:styleId="Style16" w:customStyle="1">
    <w:name w:val="Нижний колонтитул Знак"/>
    <w:basedOn w:val="DefaultParagraphFont"/>
    <w:uiPriority w:val="99"/>
    <w:qFormat/>
    <w:rsid w:val="004438db"/>
    <w:rPr/>
  </w:style>
  <w:style w:type="character" w:styleId="C1" w:customStyle="1">
    <w:name w:val="c1"/>
    <w:basedOn w:val="DefaultParagraphFont"/>
    <w:qFormat/>
    <w:rsid w:val="003838b1"/>
    <w:rPr/>
  </w:style>
  <w:style w:type="paragraph" w:styleId="Style17">
    <w:name w:val="Заголовок"/>
    <w:basedOn w:val="Normal"/>
    <w:next w:val="BodyText"/>
    <w:qFormat/>
    <w:pPr>
      <w:keepNext w:val="true"/>
      <w:spacing w:before="240" w:after="120"/>
    </w:pPr>
    <w:rPr>
      <w:rFonts w:ascii="Open Sans" w:hAnsi="Open Sans" w:eastAsia="Droid Sans Fallback"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8">
    <w:name w:val="Указатель"/>
    <w:basedOn w:val="Normal"/>
    <w:qFormat/>
    <w:pPr>
      <w:suppressLineNumbers/>
    </w:pPr>
    <w:rPr>
      <w:rFonts w:cs="Lohit Devanagari"/>
    </w:rPr>
  </w:style>
  <w:style w:type="paragraph" w:styleId="NoSpacing">
    <w:name w:val="No Spacing"/>
    <w:uiPriority w:val="1"/>
    <w:qFormat/>
    <w:rsid w:val="00250229"/>
    <w:pPr>
      <w:widowControl/>
      <w:bidi w:val="0"/>
      <w:spacing w:lineRule="auto" w:line="240" w:before="0" w:after="0"/>
      <w:jc w:val="left"/>
    </w:pPr>
    <w:rPr>
      <w:rFonts w:ascii="Calibri" w:hAnsi="Calibri" w:eastAsia="Calibri" w:cs="Times New Roman" w:asciiTheme="minorHAnsi" w:hAnsiTheme="minorHAnsi"/>
      <w:color w:val="auto"/>
      <w:kern w:val="0"/>
      <w:sz w:val="22"/>
      <w:szCs w:val="22"/>
      <w:lang w:eastAsia="en-US" w:val="ru-RU" w:bidi="ar-SA"/>
    </w:rPr>
  </w:style>
  <w:style w:type="paragraph" w:styleId="ListParagraph">
    <w:name w:val="List Paragraph"/>
    <w:basedOn w:val="Normal"/>
    <w:uiPriority w:val="34"/>
    <w:qFormat/>
    <w:rsid w:val="00250229"/>
    <w:pPr>
      <w:spacing w:before="0" w:after="200"/>
      <w:ind w:left="720"/>
      <w:contextualSpacing/>
    </w:pPr>
    <w:rPr/>
  </w:style>
  <w:style w:type="paragraph" w:styleId="6" w:customStyle="1">
    <w:name w:val="Основной текст6"/>
    <w:basedOn w:val="Normal"/>
    <w:link w:val="Style14"/>
    <w:qFormat/>
    <w:rsid w:val="009673e3"/>
    <w:pPr>
      <w:widowControl w:val="false"/>
      <w:shd w:val="clear" w:color="auto" w:fill="FFFFFF"/>
      <w:spacing w:lineRule="exact" w:line="259" w:before="0" w:after="1740"/>
      <w:ind w:hanging="520"/>
      <w:jc w:val="right"/>
    </w:pPr>
    <w:rPr>
      <w:rFonts w:ascii="Times New Roman" w:hAnsi="Times New Roman" w:eastAsia="Times New Roman" w:cs="Times New Roman"/>
    </w:rPr>
  </w:style>
  <w:style w:type="paragraph" w:styleId="NormalWeb">
    <w:name w:val="Normal (Web)"/>
    <w:basedOn w:val="Normal"/>
    <w:uiPriority w:val="99"/>
    <w:unhideWhenUsed/>
    <w:qFormat/>
    <w:rsid w:val="00c35d7e"/>
    <w:pPr>
      <w:spacing w:lineRule="auto" w:line="240" w:beforeAutospacing="1" w:afterAutospacing="1"/>
    </w:pPr>
    <w:rPr>
      <w:rFonts w:ascii="Times New Roman" w:hAnsi="Times New Roman" w:eastAsia="Times New Roman" w:cs="Times New Roman"/>
      <w:sz w:val="24"/>
      <w:szCs w:val="24"/>
    </w:rPr>
  </w:style>
  <w:style w:type="paragraph" w:styleId="Style19">
    <w:name w:val="Колонтитул"/>
    <w:basedOn w:val="Normal"/>
    <w:qFormat/>
    <w:pPr/>
    <w:rPr/>
  </w:style>
  <w:style w:type="paragraph" w:styleId="Header">
    <w:name w:val="Header"/>
    <w:basedOn w:val="Normal"/>
    <w:link w:val="Style15"/>
    <w:uiPriority w:val="99"/>
    <w:semiHidden/>
    <w:unhideWhenUsed/>
    <w:rsid w:val="004438db"/>
    <w:pPr>
      <w:tabs>
        <w:tab w:val="clear" w:pos="708"/>
        <w:tab w:val="center" w:pos="4677" w:leader="none"/>
        <w:tab w:val="right" w:pos="9355" w:leader="none"/>
      </w:tabs>
      <w:spacing w:lineRule="auto" w:line="240" w:before="0" w:after="0"/>
    </w:pPr>
    <w:rPr/>
  </w:style>
  <w:style w:type="paragraph" w:styleId="Footer">
    <w:name w:val="Footer"/>
    <w:basedOn w:val="Normal"/>
    <w:link w:val="Style16"/>
    <w:uiPriority w:val="99"/>
    <w:unhideWhenUsed/>
    <w:rsid w:val="004438db"/>
    <w:pPr>
      <w:tabs>
        <w:tab w:val="clear" w:pos="708"/>
        <w:tab w:val="center" w:pos="4677" w:leader="none"/>
        <w:tab w:val="right" w:pos="9355" w:leader="none"/>
      </w:tabs>
      <w:spacing w:lineRule="auto" w:line="240" w:before="0" w:after="0"/>
    </w:pPr>
    <w:rPr/>
  </w:style>
  <w:style w:type="paragraph" w:styleId="C17" w:customStyle="1">
    <w:name w:val="c17"/>
    <w:basedOn w:val="Normal"/>
    <w:qFormat/>
    <w:rsid w:val="003838b1"/>
    <w:pPr>
      <w:spacing w:lineRule="auto" w:line="240" w:beforeAutospacing="1" w:afterAutospacing="1"/>
    </w:pPr>
    <w:rPr>
      <w:rFonts w:ascii="Times New Roman" w:hAnsi="Times New Roma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5">
    <w:name w:val="Table Grid"/>
    <w:basedOn w:val="a1"/>
    <w:uiPriority w:val="59"/>
    <w:rsid w:val="009673e3"/>
    <w:pPr>
      <w:spacing w:after="0" w:line="240" w:lineRule="auto"/>
    </w:pPr>
    <w:rPr>
      <w:rFonts w:eastAsiaTheme="minorHAnsi"/>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107</TotalTime>
  <Application>LibreOffice/7.6.7.2$Linux_X86_64 LibreOffice_project/60$Build-2</Application>
  <AppVersion>15.0000</AppVersion>
  <Pages>38</Pages>
  <Words>6347</Words>
  <Characters>43500</Characters>
  <CharactersWithSpaces>49588</CharactersWithSpaces>
  <Paragraphs>502</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2021-08-19T06:46:00Z</dcterms:created>
  <dc:creator>user</dc:creator>
  <dc:description/>
  <dc:language>ru-RU</dc:language>
  <cp:lastModifiedBy/>
  <dcterms:modified xsi:type="dcterms:W3CDTF">2025-12-16T16:52:58Z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